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MICHAEL O’DONNELL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BREVE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Michael O’Donnell ha iniziato la sua carriera come interprete nei grandi musical di Broadway, partecipando a produzioni di successo come J</w:t>
      </w:r>
      <w:r w:rsidDel="00000000" w:rsidR="00000000" w:rsidRPr="00000000">
        <w:rPr>
          <w:i w:val="1"/>
          <w:rtl w:val="0"/>
        </w:rPr>
        <w:t xml:space="preserve">erome Robbins’ Broadway, Carousel, Victor/Victoria con Julie Andrews, Cabaret, Wonderful Town, The Pajama Game </w:t>
      </w:r>
      <w:r w:rsidDel="00000000" w:rsidR="00000000" w:rsidRPr="00000000">
        <w:rPr>
          <w:rtl w:val="0"/>
        </w:rPr>
        <w:t xml:space="preserve">con Harry Connick Jr. </w:t>
      </w:r>
      <w:r w:rsidDel="00000000" w:rsidR="00000000" w:rsidRPr="00000000">
        <w:rPr>
          <w:i w:val="1"/>
          <w:rtl w:val="0"/>
        </w:rPr>
        <w:t xml:space="preserve">e Spamalot</w:t>
      </w:r>
      <w:r w:rsidDel="00000000" w:rsidR="00000000" w:rsidRPr="00000000">
        <w:rPr>
          <w:rtl w:val="0"/>
        </w:rPr>
        <w:t xml:space="preserve">. Grazie al suo talento è diventato una figura di spicco nel mondo del teatro musicale come regista residente per alcuni dei musical internazionali e londinesi più amati tra cui </w:t>
      </w:r>
      <w:r w:rsidDel="00000000" w:rsidR="00000000" w:rsidRPr="00000000">
        <w:rPr>
          <w:i w:val="1"/>
          <w:rtl w:val="0"/>
        </w:rPr>
        <w:t xml:space="preserve">Les Miserables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Aladdin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i w:val="1"/>
          <w:rtl w:val="0"/>
        </w:rPr>
        <w:t xml:space="preserve">The Lion King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LUNGA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Michael </w:t>
      </w:r>
      <w:r w:rsidDel="00000000" w:rsidR="00000000" w:rsidRPr="00000000">
        <w:rPr>
          <w:rtl w:val="0"/>
        </w:rPr>
        <w:t xml:space="preserve">O’Donnell </w:t>
      </w:r>
      <w:r w:rsidDel="00000000" w:rsidR="00000000" w:rsidRPr="00000000">
        <w:rPr>
          <w:color w:val="111111"/>
          <w:rtl w:val="0"/>
        </w:rPr>
        <w:t xml:space="preserve">ha iniziato la sua carriera artistica </w:t>
      </w:r>
      <w:r w:rsidDel="00000000" w:rsidR="00000000" w:rsidRPr="00000000">
        <w:rPr>
          <w:rtl w:val="0"/>
        </w:rPr>
        <w:t xml:space="preserve">come interprete nei grandi musical di Broadway</w:t>
      </w:r>
      <w:r w:rsidDel="00000000" w:rsidR="00000000" w:rsidRPr="00000000">
        <w:rPr>
          <w:color w:val="111111"/>
          <w:rtl w:val="0"/>
        </w:rPr>
        <w:t xml:space="preserve">, New York, </w:t>
      </w:r>
      <w:r w:rsidDel="00000000" w:rsidR="00000000" w:rsidRPr="00000000">
        <w:rPr>
          <w:rtl w:val="0"/>
        </w:rPr>
        <w:t xml:space="preserve">partecipando a produzioni di successo quali</w:t>
      </w:r>
      <w:r w:rsidDel="00000000" w:rsidR="00000000" w:rsidRPr="00000000">
        <w:rPr>
          <w:color w:val="111111"/>
          <w:rtl w:val="0"/>
        </w:rPr>
        <w:t xml:space="preserve"> </w:t>
      </w:r>
      <w:r w:rsidDel="00000000" w:rsidR="00000000" w:rsidRPr="00000000">
        <w:rPr>
          <w:i w:val="1"/>
          <w:color w:val="111111"/>
          <w:rtl w:val="0"/>
        </w:rPr>
        <w:t xml:space="preserve">Jerome Robbins’ Broadway</w:t>
      </w:r>
      <w:r w:rsidDel="00000000" w:rsidR="00000000" w:rsidRPr="00000000">
        <w:rPr>
          <w:color w:val="111111"/>
          <w:rtl w:val="0"/>
        </w:rPr>
        <w:t xml:space="preserve">, </w:t>
      </w:r>
      <w:r w:rsidDel="00000000" w:rsidR="00000000" w:rsidRPr="00000000">
        <w:rPr>
          <w:i w:val="1"/>
          <w:color w:val="111111"/>
          <w:rtl w:val="0"/>
        </w:rPr>
        <w:t xml:space="preserve">Carousel </w:t>
      </w:r>
      <w:r w:rsidDel="00000000" w:rsidR="00000000" w:rsidRPr="00000000">
        <w:rPr>
          <w:color w:val="111111"/>
          <w:rtl w:val="0"/>
        </w:rPr>
        <w:t xml:space="preserve">al Lincoln Centre, </w:t>
      </w:r>
      <w:r w:rsidDel="00000000" w:rsidR="00000000" w:rsidRPr="00000000">
        <w:rPr>
          <w:i w:val="1"/>
          <w:color w:val="111111"/>
          <w:rtl w:val="0"/>
        </w:rPr>
        <w:t xml:space="preserve">Victor/Victoria</w:t>
      </w:r>
      <w:r w:rsidDel="00000000" w:rsidR="00000000" w:rsidRPr="00000000">
        <w:rPr>
          <w:color w:val="111111"/>
          <w:rtl w:val="0"/>
        </w:rPr>
        <w:t xml:space="preserve"> con Julie Andrews, </w:t>
      </w:r>
      <w:r w:rsidDel="00000000" w:rsidR="00000000" w:rsidRPr="00000000">
        <w:rPr>
          <w:i w:val="1"/>
          <w:color w:val="111111"/>
          <w:rtl w:val="0"/>
        </w:rPr>
        <w:t xml:space="preserve">Cabaret</w:t>
      </w:r>
      <w:r w:rsidDel="00000000" w:rsidR="00000000" w:rsidRPr="00000000">
        <w:rPr>
          <w:color w:val="111111"/>
          <w:rtl w:val="0"/>
        </w:rPr>
        <w:t xml:space="preserve"> di Sam Mendes, </w:t>
      </w:r>
      <w:r w:rsidDel="00000000" w:rsidR="00000000" w:rsidRPr="00000000">
        <w:rPr>
          <w:i w:val="1"/>
          <w:color w:val="111111"/>
          <w:rtl w:val="0"/>
        </w:rPr>
        <w:t xml:space="preserve">Wonderful Town</w:t>
      </w:r>
      <w:r w:rsidDel="00000000" w:rsidR="00000000" w:rsidRPr="00000000">
        <w:rPr>
          <w:color w:val="111111"/>
          <w:rtl w:val="0"/>
        </w:rPr>
        <w:t xml:space="preserve">, </w:t>
      </w:r>
      <w:r w:rsidDel="00000000" w:rsidR="00000000" w:rsidRPr="00000000">
        <w:rPr>
          <w:i w:val="1"/>
          <w:color w:val="111111"/>
          <w:rtl w:val="0"/>
        </w:rPr>
        <w:t xml:space="preserve">The Pajama Game </w:t>
      </w:r>
      <w:r w:rsidDel="00000000" w:rsidR="00000000" w:rsidRPr="00000000">
        <w:rPr>
          <w:color w:val="111111"/>
          <w:rtl w:val="0"/>
        </w:rPr>
        <w:t xml:space="preserve">con Harry Connick Jr. e </w:t>
      </w:r>
      <w:r w:rsidDel="00000000" w:rsidR="00000000" w:rsidRPr="00000000">
        <w:rPr>
          <w:i w:val="1"/>
          <w:color w:val="111111"/>
          <w:rtl w:val="0"/>
        </w:rPr>
        <w:t xml:space="preserve">Spamalot</w:t>
      </w:r>
      <w:r w:rsidDel="00000000" w:rsidR="00000000" w:rsidRPr="00000000">
        <w:rPr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Michael ha iniziato la sua carriera di regista mettendo in scena la versione itinerante di alcune delle produzioni di Broadway in cui ha recitato, tra cui </w:t>
      </w:r>
      <w:r w:rsidDel="00000000" w:rsidR="00000000" w:rsidRPr="00000000">
        <w:rPr>
          <w:i w:val="1"/>
          <w:color w:val="111111"/>
          <w:rtl w:val="0"/>
        </w:rPr>
        <w:t xml:space="preserve">Cabaret</w:t>
      </w:r>
      <w:r w:rsidDel="00000000" w:rsidR="00000000" w:rsidRPr="00000000">
        <w:rPr>
          <w:color w:val="111111"/>
          <w:rtl w:val="0"/>
        </w:rPr>
        <w:t xml:space="preserve"> e </w:t>
      </w:r>
      <w:r w:rsidDel="00000000" w:rsidR="00000000" w:rsidRPr="00000000">
        <w:rPr>
          <w:i w:val="1"/>
          <w:color w:val="111111"/>
          <w:rtl w:val="0"/>
        </w:rPr>
        <w:t xml:space="preserve">Spamalot</w:t>
      </w:r>
      <w:r w:rsidDel="00000000" w:rsidR="00000000" w:rsidRPr="00000000">
        <w:rPr>
          <w:color w:val="111111"/>
          <w:rtl w:val="0"/>
        </w:rPr>
        <w:t xml:space="preserve">. Ha prodotto un film comico a lungometraggio, </w:t>
      </w:r>
      <w:r w:rsidDel="00000000" w:rsidR="00000000" w:rsidRPr="00000000">
        <w:rPr>
          <w:i w:val="1"/>
          <w:color w:val="111111"/>
          <w:rtl w:val="0"/>
        </w:rPr>
        <w:t xml:space="preserve">Moving Mike</w:t>
      </w:r>
      <w:r w:rsidDel="00000000" w:rsidR="00000000" w:rsidRPr="00000000">
        <w:rPr>
          <w:color w:val="111111"/>
          <w:rtl w:val="0"/>
        </w:rPr>
        <w:t xml:space="preserve">, a Manhattan.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Michale  è stato Resident Director del tour per il 25° anniversario di </w:t>
      </w:r>
      <w:r w:rsidDel="00000000" w:rsidR="00000000" w:rsidRPr="00000000">
        <w:rPr>
          <w:i w:val="1"/>
          <w:color w:val="111111"/>
          <w:rtl w:val="0"/>
        </w:rPr>
        <w:t xml:space="preserve">Les Miserables</w:t>
      </w:r>
      <w:r w:rsidDel="00000000" w:rsidR="00000000" w:rsidRPr="00000000">
        <w:rPr>
          <w:color w:val="111111"/>
          <w:rtl w:val="0"/>
        </w:rPr>
        <w:t xml:space="preserve"> di Cameron Mackintosh, Resident Choreographer/Director for </w:t>
      </w:r>
      <w:r w:rsidDel="00000000" w:rsidR="00000000" w:rsidRPr="00000000">
        <w:rPr>
          <w:i w:val="1"/>
          <w:color w:val="111111"/>
          <w:rtl w:val="0"/>
        </w:rPr>
        <w:t xml:space="preserve">Aladdin</w:t>
      </w:r>
      <w:r w:rsidDel="00000000" w:rsidR="00000000" w:rsidRPr="00000000">
        <w:rPr>
          <w:color w:val="111111"/>
          <w:rtl w:val="0"/>
        </w:rPr>
        <w:t xml:space="preserve">, Australia tour e Supervising Resident Director di The Lion King, West End e Regno Unito tour.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180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Michael ha inoltre prodotto e creato eventi su larga scala, tra cui la festa di Natale annuale per la mega agenzia McgarryBowen.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–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Michael started his artistic career in New York as performer in </w:t>
      </w:r>
      <w:r w:rsidDel="00000000" w:rsidR="00000000" w:rsidRPr="00000000">
        <w:rPr>
          <w:i w:val="1"/>
          <w:rtl w:val="0"/>
        </w:rPr>
        <w:t xml:space="preserve">Jerome Robbin’s Broadway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Carousel</w:t>
      </w:r>
      <w:r w:rsidDel="00000000" w:rsidR="00000000" w:rsidRPr="00000000">
        <w:rPr>
          <w:rtl w:val="0"/>
        </w:rPr>
        <w:t xml:space="preserve"> at Lincoln Centre, </w:t>
      </w:r>
      <w:r w:rsidDel="00000000" w:rsidR="00000000" w:rsidRPr="00000000">
        <w:rPr>
          <w:i w:val="1"/>
          <w:rtl w:val="0"/>
        </w:rPr>
        <w:t xml:space="preserve">Victor/Victoria</w:t>
      </w:r>
      <w:r w:rsidDel="00000000" w:rsidR="00000000" w:rsidRPr="00000000">
        <w:rPr>
          <w:rtl w:val="0"/>
        </w:rPr>
        <w:t xml:space="preserve"> starring Julie Andrews, Sam Mendes’ </w:t>
      </w:r>
      <w:r w:rsidDel="00000000" w:rsidR="00000000" w:rsidRPr="00000000">
        <w:rPr>
          <w:i w:val="1"/>
          <w:rtl w:val="0"/>
        </w:rPr>
        <w:t xml:space="preserve">Cabaret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Wonderful Town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The Pajama Game</w:t>
      </w:r>
      <w:r w:rsidDel="00000000" w:rsidR="00000000" w:rsidRPr="00000000">
        <w:rPr>
          <w:rtl w:val="0"/>
        </w:rPr>
        <w:t xml:space="preserve"> with Harry Connick Jr. and </w:t>
      </w:r>
      <w:r w:rsidDel="00000000" w:rsidR="00000000" w:rsidRPr="00000000">
        <w:rPr>
          <w:i w:val="1"/>
          <w:rtl w:val="0"/>
        </w:rPr>
        <w:t xml:space="preserve">Spamalot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Michael began his directing career staging the touring version of some of the Broadway productions where he performed including </w:t>
      </w:r>
      <w:r w:rsidDel="00000000" w:rsidR="00000000" w:rsidRPr="00000000">
        <w:rPr>
          <w:i w:val="1"/>
          <w:rtl w:val="0"/>
        </w:rPr>
        <w:t xml:space="preserve">Cabaret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Spamalot</w:t>
      </w:r>
      <w:r w:rsidDel="00000000" w:rsidR="00000000" w:rsidRPr="00000000">
        <w:rPr>
          <w:rtl w:val="0"/>
        </w:rPr>
        <w:t xml:space="preserve">. He produced a full-lenght comedy film, </w:t>
      </w:r>
      <w:r w:rsidDel="00000000" w:rsidR="00000000" w:rsidRPr="00000000">
        <w:rPr>
          <w:i w:val="1"/>
          <w:rtl w:val="0"/>
        </w:rPr>
        <w:t xml:space="preserve">Moving Mike, </w:t>
      </w:r>
      <w:r w:rsidDel="00000000" w:rsidR="00000000" w:rsidRPr="00000000">
        <w:rPr>
          <w:rtl w:val="0"/>
        </w:rPr>
        <w:t xml:space="preserve">in Manhattan, 2009. He was Resident Director of Cameron Mackintosh’s 25th Anniversary tour of </w:t>
      </w:r>
      <w:r w:rsidDel="00000000" w:rsidR="00000000" w:rsidRPr="00000000">
        <w:rPr>
          <w:i w:val="1"/>
          <w:rtl w:val="0"/>
        </w:rPr>
        <w:t xml:space="preserve">Les Miserables</w:t>
      </w:r>
      <w:r w:rsidDel="00000000" w:rsidR="00000000" w:rsidRPr="00000000">
        <w:rPr>
          <w:rtl w:val="0"/>
        </w:rPr>
        <w:t xml:space="preserve">, 2011. He also produced and created exciting large-scale events from the ground up, most notably the annual Christmas party for mega agency McgarryBowen. Michael was  </w:t>
      </w:r>
      <w:r w:rsidDel="00000000" w:rsidR="00000000" w:rsidRPr="00000000">
        <w:rPr>
          <w:color w:val="111111"/>
          <w:rtl w:val="0"/>
        </w:rPr>
        <w:t xml:space="preserve">Resident Choreographer/Director for </w:t>
      </w:r>
      <w:r w:rsidDel="00000000" w:rsidR="00000000" w:rsidRPr="00000000">
        <w:rPr>
          <w:i w:val="1"/>
          <w:color w:val="111111"/>
          <w:rtl w:val="0"/>
        </w:rPr>
        <w:t xml:space="preserve">Aladdin</w:t>
      </w:r>
      <w:r w:rsidDel="00000000" w:rsidR="00000000" w:rsidRPr="00000000">
        <w:rPr>
          <w:color w:val="111111"/>
          <w:rtl w:val="0"/>
        </w:rPr>
        <w:t xml:space="preserve">, Australia tour  and </w:t>
      </w:r>
      <w:r w:rsidDel="00000000" w:rsidR="00000000" w:rsidRPr="00000000">
        <w:rPr>
          <w:rtl w:val="0"/>
        </w:rPr>
        <w:t xml:space="preserve">Supervising Resident Director of Disney’s </w:t>
      </w:r>
      <w:r w:rsidDel="00000000" w:rsidR="00000000" w:rsidRPr="00000000">
        <w:rPr>
          <w:i w:val="1"/>
          <w:rtl w:val="0"/>
        </w:rPr>
        <w:t xml:space="preserve">The Lion King</w:t>
      </w:r>
      <w:r w:rsidDel="00000000" w:rsidR="00000000" w:rsidRPr="00000000">
        <w:rPr>
          <w:rtl w:val="0"/>
        </w:rPr>
        <w:t xml:space="preserve"> in the West End and UK tour.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AATTvu2HyKI4+3kQaeQdlbrzmQ==">CgMxLjA4AHIhMTNYbThHZjlneDc5RlVUYjFjT0RlbmJfdWhBNFk0SVJE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2023-10-07T15:35:00Z</dcterms:created>
  <dc:creator>sabrina zavaglio</dc:creator>
</cp:coreProperties>
</file>