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B0B863" w14:textId="77777777" w:rsidR="009A5816" w:rsidRPr="00B76D87" w:rsidRDefault="009A5816" w:rsidP="009A5816">
      <w:pPr>
        <w:jc w:val="center"/>
        <w:rPr>
          <w:rFonts w:ascii="Tahoma" w:hAnsi="Tahoma" w:cs="Tahoma"/>
          <w:sz w:val="20"/>
          <w:szCs w:val="20"/>
          <w:u w:val="single"/>
        </w:rPr>
      </w:pPr>
      <w:r w:rsidRPr="00B76D87">
        <w:rPr>
          <w:rFonts w:ascii="Tahoma" w:hAnsi="Tahoma" w:cs="Tahoma"/>
          <w:sz w:val="20"/>
          <w:szCs w:val="20"/>
          <w:u w:val="single"/>
        </w:rPr>
        <w:t>COMUNICATO STAMPA</w:t>
      </w:r>
    </w:p>
    <w:p w14:paraId="249E948B" w14:textId="77777777" w:rsidR="009A5816" w:rsidRPr="00B76D87" w:rsidRDefault="009A5816" w:rsidP="009A5816">
      <w:pPr>
        <w:jc w:val="center"/>
        <w:rPr>
          <w:rFonts w:ascii="Tahoma" w:hAnsi="Tahoma" w:cs="Tahoma"/>
          <w:sz w:val="20"/>
          <w:szCs w:val="20"/>
          <w:u w:val="single"/>
        </w:rPr>
      </w:pPr>
    </w:p>
    <w:p w14:paraId="4B109012" w14:textId="77777777" w:rsidR="000060E6" w:rsidRPr="00A22B2E" w:rsidRDefault="000060E6" w:rsidP="009A5816">
      <w:pPr>
        <w:spacing w:line="276" w:lineRule="auto"/>
        <w:jc w:val="center"/>
        <w:rPr>
          <w:rFonts w:ascii="Tahoma" w:hAnsi="Tahoma" w:cs="Tahoma"/>
          <w:b/>
          <w:sz w:val="32"/>
          <w:szCs w:val="22"/>
        </w:rPr>
      </w:pPr>
      <w:r w:rsidRPr="00A22B2E">
        <w:rPr>
          <w:rFonts w:ascii="Tahoma" w:hAnsi="Tahoma" w:cs="Tahoma"/>
          <w:b/>
          <w:sz w:val="32"/>
          <w:szCs w:val="22"/>
        </w:rPr>
        <w:t>Il musical dei record!</w:t>
      </w:r>
    </w:p>
    <w:p w14:paraId="1250CDB6" w14:textId="4F60A384" w:rsidR="000060E6" w:rsidRPr="00A22B2E" w:rsidRDefault="001D3A73" w:rsidP="009A5816">
      <w:pPr>
        <w:spacing w:line="276" w:lineRule="auto"/>
        <w:jc w:val="center"/>
        <w:rPr>
          <w:rFonts w:ascii="Tahoma" w:hAnsi="Tahoma" w:cs="Tahoma"/>
          <w:b/>
          <w:sz w:val="32"/>
          <w:szCs w:val="22"/>
        </w:rPr>
      </w:pPr>
      <w:r>
        <w:rPr>
          <w:rFonts w:ascii="Tahoma" w:hAnsi="Tahoma" w:cs="Tahoma"/>
          <w:b/>
          <w:sz w:val="32"/>
          <w:szCs w:val="22"/>
        </w:rPr>
        <w:t>101</w:t>
      </w:r>
      <w:r w:rsidR="000060E6" w:rsidRPr="00A22B2E">
        <w:rPr>
          <w:rFonts w:ascii="Tahoma" w:hAnsi="Tahoma" w:cs="Tahoma"/>
          <w:b/>
          <w:sz w:val="32"/>
          <w:szCs w:val="22"/>
        </w:rPr>
        <w:t xml:space="preserve"> repliche e oltr</w:t>
      </w:r>
      <w:r w:rsidR="00A22B2E" w:rsidRPr="00A22B2E">
        <w:rPr>
          <w:rFonts w:ascii="Tahoma" w:hAnsi="Tahoma" w:cs="Tahoma"/>
          <w:b/>
          <w:sz w:val="32"/>
          <w:szCs w:val="22"/>
        </w:rPr>
        <w:t>e 13</w:t>
      </w:r>
      <w:r w:rsidR="000060E6" w:rsidRPr="00A22B2E">
        <w:rPr>
          <w:rFonts w:ascii="Tahoma" w:hAnsi="Tahoma" w:cs="Tahoma"/>
          <w:b/>
          <w:sz w:val="32"/>
          <w:szCs w:val="22"/>
        </w:rPr>
        <w:t xml:space="preserve">0.000 spettatori </w:t>
      </w:r>
    </w:p>
    <w:p w14:paraId="6F7B9A36" w14:textId="77777777" w:rsidR="00A22B2E" w:rsidRPr="00A22B2E" w:rsidRDefault="000060E6" w:rsidP="009A5816">
      <w:pPr>
        <w:spacing w:line="276" w:lineRule="auto"/>
        <w:jc w:val="center"/>
        <w:rPr>
          <w:rFonts w:ascii="Tahoma" w:hAnsi="Tahoma" w:cs="Tahoma"/>
          <w:b/>
          <w:sz w:val="32"/>
          <w:szCs w:val="22"/>
        </w:rPr>
      </w:pPr>
      <w:r w:rsidRPr="00A22B2E">
        <w:rPr>
          <w:rFonts w:ascii="Tahoma" w:hAnsi="Tahoma" w:cs="Tahoma"/>
          <w:b/>
          <w:sz w:val="32"/>
          <w:szCs w:val="22"/>
        </w:rPr>
        <w:t xml:space="preserve">primo musical italiano in Cina, </w:t>
      </w:r>
    </w:p>
    <w:p w14:paraId="34049508" w14:textId="7F94C2AA" w:rsidR="009A5816" w:rsidRPr="00A22B2E" w:rsidRDefault="001D3A73" w:rsidP="009A5816">
      <w:pPr>
        <w:spacing w:line="276" w:lineRule="auto"/>
        <w:jc w:val="center"/>
        <w:rPr>
          <w:rFonts w:ascii="Tahoma" w:hAnsi="Tahoma" w:cs="Tahoma"/>
          <w:b/>
          <w:sz w:val="32"/>
          <w:szCs w:val="22"/>
        </w:rPr>
      </w:pPr>
      <w:r>
        <w:rPr>
          <w:rFonts w:ascii="Tahoma" w:hAnsi="Tahoma" w:cs="Tahoma"/>
          <w:b/>
          <w:sz w:val="32"/>
          <w:szCs w:val="22"/>
        </w:rPr>
        <w:t>con</w:t>
      </w:r>
      <w:r w:rsidR="000060E6" w:rsidRPr="00A22B2E">
        <w:rPr>
          <w:rFonts w:ascii="Tahoma" w:hAnsi="Tahoma" w:cs="Tahoma"/>
          <w:b/>
          <w:sz w:val="32"/>
          <w:szCs w:val="22"/>
        </w:rPr>
        <w:t xml:space="preserve"> 13 repliche</w:t>
      </w:r>
      <w:r w:rsidR="00A22B2E" w:rsidRPr="00A22B2E">
        <w:rPr>
          <w:rFonts w:ascii="Tahoma" w:hAnsi="Tahoma" w:cs="Tahoma"/>
          <w:b/>
          <w:sz w:val="32"/>
          <w:szCs w:val="22"/>
        </w:rPr>
        <w:t xml:space="preserve"> in anteprima internazionale</w:t>
      </w:r>
    </w:p>
    <w:p w14:paraId="2ED6152C" w14:textId="77777777" w:rsidR="009A5816" w:rsidRPr="00B76D87" w:rsidRDefault="009A5816" w:rsidP="009A5816">
      <w:pPr>
        <w:spacing w:line="276" w:lineRule="auto"/>
        <w:jc w:val="center"/>
        <w:rPr>
          <w:rFonts w:ascii="Tahoma" w:hAnsi="Tahoma" w:cs="Tahoma"/>
          <w:b/>
          <w:color w:val="DF0000"/>
          <w:sz w:val="72"/>
          <w:szCs w:val="22"/>
        </w:rPr>
      </w:pPr>
      <w:r w:rsidRPr="00B76D87">
        <w:rPr>
          <w:rFonts w:ascii="Tahoma" w:hAnsi="Tahoma" w:cs="Tahoma"/>
          <w:noProof/>
          <w:color w:val="000000"/>
        </w:rPr>
        <w:drawing>
          <wp:inline distT="0" distB="0" distL="0" distR="0" wp14:anchorId="1B5E5F1B" wp14:editId="715E9E18">
            <wp:extent cx="3711575" cy="1984544"/>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7085" cy="2003531"/>
                    </a:xfrm>
                    <a:prstGeom prst="rect">
                      <a:avLst/>
                    </a:prstGeom>
                    <a:noFill/>
                    <a:ln>
                      <a:noFill/>
                    </a:ln>
                  </pic:spPr>
                </pic:pic>
              </a:graphicData>
            </a:graphic>
          </wp:inline>
        </w:drawing>
      </w:r>
    </w:p>
    <w:p w14:paraId="65F6F47A" w14:textId="77777777" w:rsidR="009A5816" w:rsidRPr="000A5B85" w:rsidRDefault="009A5816" w:rsidP="009A5816">
      <w:pPr>
        <w:spacing w:line="276" w:lineRule="auto"/>
        <w:jc w:val="center"/>
        <w:rPr>
          <w:rFonts w:ascii="Tahoma" w:hAnsi="Tahoma" w:cs="Tahoma"/>
          <w:b/>
          <w:sz w:val="28"/>
          <w:szCs w:val="36"/>
        </w:rPr>
      </w:pPr>
      <w:r w:rsidRPr="000A5B85">
        <w:rPr>
          <w:rFonts w:ascii="Tahoma" w:hAnsi="Tahoma" w:cs="Tahoma"/>
          <w:b/>
          <w:sz w:val="36"/>
          <w:szCs w:val="36"/>
        </w:rPr>
        <w:t>il musical di RED CANZIAN</w:t>
      </w:r>
    </w:p>
    <w:p w14:paraId="4E0DCEB3" w14:textId="77777777" w:rsidR="009A5816" w:rsidRPr="000A5B85" w:rsidRDefault="009A5816" w:rsidP="009A5816">
      <w:pPr>
        <w:spacing w:line="276" w:lineRule="auto"/>
        <w:jc w:val="center"/>
        <w:rPr>
          <w:rFonts w:ascii="Tahoma" w:hAnsi="Tahoma" w:cs="Tahoma"/>
          <w:b/>
          <w:color w:val="004AC7"/>
          <w:sz w:val="18"/>
          <w:szCs w:val="36"/>
        </w:rPr>
      </w:pPr>
    </w:p>
    <w:p w14:paraId="66FB19C3" w14:textId="3EB35501" w:rsidR="000060E6" w:rsidRPr="000A5B85" w:rsidRDefault="00237ABF" w:rsidP="009A5816">
      <w:pPr>
        <w:spacing w:line="276" w:lineRule="auto"/>
        <w:jc w:val="center"/>
        <w:rPr>
          <w:rFonts w:ascii="Tahoma" w:hAnsi="Tahoma" w:cs="Tahoma"/>
          <w:b/>
          <w:spacing w:val="-8"/>
          <w:sz w:val="36"/>
          <w:szCs w:val="36"/>
        </w:rPr>
      </w:pPr>
      <w:r w:rsidRPr="000A5B85">
        <w:rPr>
          <w:rFonts w:ascii="Tahoma" w:hAnsi="Tahoma" w:cs="Tahoma"/>
          <w:b/>
          <w:spacing w:val="-8"/>
          <w:sz w:val="36"/>
          <w:szCs w:val="36"/>
        </w:rPr>
        <w:t>arriva - primo nella storia - in</w:t>
      </w:r>
    </w:p>
    <w:p w14:paraId="7D888C21" w14:textId="283369AD" w:rsidR="000060E6" w:rsidRPr="000A5B85" w:rsidRDefault="000060E6" w:rsidP="009A5816">
      <w:pPr>
        <w:spacing w:line="276" w:lineRule="auto"/>
        <w:jc w:val="center"/>
        <w:rPr>
          <w:rFonts w:ascii="Tahoma" w:hAnsi="Tahoma" w:cs="Tahoma"/>
          <w:b/>
          <w:spacing w:val="-8"/>
          <w:sz w:val="36"/>
          <w:szCs w:val="36"/>
        </w:rPr>
      </w:pPr>
      <w:r w:rsidRPr="000A5B85">
        <w:rPr>
          <w:rFonts w:ascii="Tahoma" w:hAnsi="Tahoma" w:cs="Tahoma"/>
          <w:b/>
          <w:spacing w:val="-8"/>
          <w:sz w:val="36"/>
          <w:szCs w:val="36"/>
        </w:rPr>
        <w:t>PIAZZA SAN MARCO a VENEZIA</w:t>
      </w:r>
    </w:p>
    <w:p w14:paraId="427F497F" w14:textId="5B984015" w:rsidR="000060E6" w:rsidRPr="000A5B85" w:rsidRDefault="000060E6" w:rsidP="009A5816">
      <w:pPr>
        <w:spacing w:line="276" w:lineRule="auto"/>
        <w:jc w:val="center"/>
        <w:rPr>
          <w:rFonts w:ascii="Tahoma" w:hAnsi="Tahoma" w:cs="Tahoma"/>
          <w:b/>
          <w:spacing w:val="-8"/>
          <w:sz w:val="36"/>
          <w:szCs w:val="36"/>
        </w:rPr>
      </w:pPr>
      <w:r w:rsidRPr="000A5B85">
        <w:rPr>
          <w:rFonts w:ascii="Tahoma" w:hAnsi="Tahoma" w:cs="Tahoma"/>
          <w:b/>
          <w:spacing w:val="-8"/>
          <w:sz w:val="36"/>
          <w:szCs w:val="36"/>
        </w:rPr>
        <w:t>Sabato 5 luglio 2025</w:t>
      </w:r>
    </w:p>
    <w:p w14:paraId="0AE38F9B" w14:textId="77777777" w:rsidR="009A5816" w:rsidRPr="00B76D87" w:rsidRDefault="009A5816" w:rsidP="002D31D4">
      <w:pPr>
        <w:spacing w:line="276" w:lineRule="auto"/>
        <w:rPr>
          <w:rFonts w:ascii="Tahoma" w:hAnsi="Tahoma" w:cs="Tahoma"/>
          <w:b/>
          <w:spacing w:val="-8"/>
          <w:sz w:val="16"/>
          <w:szCs w:val="36"/>
        </w:rPr>
      </w:pPr>
    </w:p>
    <w:p w14:paraId="368BD35A" w14:textId="137240B3" w:rsidR="00A22B2E" w:rsidRDefault="00237ABF" w:rsidP="009A5816">
      <w:pPr>
        <w:spacing w:line="276" w:lineRule="auto"/>
        <w:jc w:val="center"/>
        <w:rPr>
          <w:rFonts w:ascii="Tahoma" w:hAnsi="Tahoma" w:cs="Tahoma"/>
          <w:b/>
          <w:spacing w:val="-8"/>
          <w:sz w:val="32"/>
          <w:szCs w:val="36"/>
        </w:rPr>
      </w:pPr>
      <w:r>
        <w:rPr>
          <w:rFonts w:ascii="Tahoma" w:hAnsi="Tahoma" w:cs="Tahoma"/>
          <w:b/>
          <w:spacing w:val="-8"/>
          <w:sz w:val="32"/>
          <w:szCs w:val="36"/>
        </w:rPr>
        <w:t>Il</w:t>
      </w:r>
      <w:r w:rsidRPr="00B76D87">
        <w:rPr>
          <w:rFonts w:ascii="Tahoma" w:hAnsi="Tahoma" w:cs="Tahoma"/>
          <w:b/>
          <w:spacing w:val="-8"/>
          <w:sz w:val="32"/>
          <w:szCs w:val="36"/>
        </w:rPr>
        <w:t xml:space="preserve"> kolossal di teatro musicale ambientato nella VENEZIA del ‘700 </w:t>
      </w:r>
      <w:r w:rsidR="002D31D4">
        <w:rPr>
          <w:rFonts w:ascii="Tahoma" w:hAnsi="Tahoma" w:cs="Tahoma"/>
          <w:b/>
          <w:spacing w:val="-8"/>
          <w:sz w:val="32"/>
          <w:szCs w:val="36"/>
        </w:rPr>
        <w:t xml:space="preserve">va in scena “nella scena” per l’unico appuntamento della stagione, in un’inedita esperienza di teatro </w:t>
      </w:r>
      <w:proofErr w:type="spellStart"/>
      <w:r w:rsidR="002D31D4" w:rsidRPr="002D31D4">
        <w:rPr>
          <w:rFonts w:ascii="Tahoma" w:hAnsi="Tahoma" w:cs="Tahoma"/>
          <w:b/>
          <w:i/>
          <w:spacing w:val="-8"/>
          <w:sz w:val="32"/>
          <w:szCs w:val="36"/>
        </w:rPr>
        <w:t>metareale</w:t>
      </w:r>
      <w:proofErr w:type="spellEnd"/>
      <w:r w:rsidR="002D31D4">
        <w:rPr>
          <w:rFonts w:ascii="Tahoma" w:hAnsi="Tahoma" w:cs="Tahoma"/>
          <w:b/>
          <w:spacing w:val="-8"/>
          <w:sz w:val="32"/>
          <w:szCs w:val="36"/>
        </w:rPr>
        <w:t>.</w:t>
      </w:r>
    </w:p>
    <w:p w14:paraId="2E913385" w14:textId="77777777" w:rsidR="002D31D4" w:rsidRPr="00EE3EFF" w:rsidRDefault="002D31D4" w:rsidP="002D31D4">
      <w:pPr>
        <w:spacing w:line="276" w:lineRule="auto"/>
        <w:jc w:val="center"/>
        <w:rPr>
          <w:rFonts w:ascii="Tahoma" w:hAnsi="Tahoma" w:cs="Tahoma"/>
          <w:b/>
          <w:spacing w:val="-8"/>
          <w:sz w:val="13"/>
          <w:szCs w:val="36"/>
        </w:rPr>
      </w:pPr>
    </w:p>
    <w:p w14:paraId="385AEF7F" w14:textId="77777777" w:rsidR="000A5B85" w:rsidRDefault="000A5B85" w:rsidP="000A5B85">
      <w:pPr>
        <w:spacing w:line="276" w:lineRule="auto"/>
        <w:jc w:val="center"/>
        <w:rPr>
          <w:rFonts w:ascii="Tahoma" w:hAnsi="Tahoma" w:cs="Tahoma"/>
          <w:b/>
          <w:spacing w:val="-8"/>
          <w:sz w:val="28"/>
          <w:szCs w:val="36"/>
        </w:rPr>
      </w:pPr>
      <w:r>
        <w:rPr>
          <w:rFonts w:ascii="Tahoma" w:hAnsi="Tahoma" w:cs="Tahoma"/>
          <w:b/>
          <w:spacing w:val="-8"/>
          <w:sz w:val="28"/>
          <w:szCs w:val="36"/>
        </w:rPr>
        <w:t xml:space="preserve">Con </w:t>
      </w:r>
      <w:r w:rsidRPr="002D31D4">
        <w:rPr>
          <w:rFonts w:ascii="Tahoma" w:hAnsi="Tahoma" w:cs="Tahoma"/>
          <w:b/>
          <w:spacing w:val="-8"/>
          <w:sz w:val="28"/>
          <w:szCs w:val="36"/>
        </w:rPr>
        <w:t>23 perform</w:t>
      </w:r>
      <w:r>
        <w:rPr>
          <w:rFonts w:ascii="Tahoma" w:hAnsi="Tahoma" w:cs="Tahoma"/>
          <w:b/>
          <w:spacing w:val="-8"/>
          <w:sz w:val="28"/>
          <w:szCs w:val="36"/>
        </w:rPr>
        <w:t xml:space="preserve">er sul palco, 2 ore di musica, </w:t>
      </w:r>
      <w:r w:rsidRPr="002D31D4">
        <w:rPr>
          <w:rFonts w:ascii="Tahoma" w:hAnsi="Tahoma" w:cs="Tahoma"/>
          <w:b/>
          <w:spacing w:val="-8"/>
          <w:sz w:val="28"/>
          <w:szCs w:val="36"/>
        </w:rPr>
        <w:t xml:space="preserve">35 brani cantati dal vivo, </w:t>
      </w:r>
    </w:p>
    <w:p w14:paraId="6AE88E2E" w14:textId="654D5DBF" w:rsidR="000A5B85" w:rsidRDefault="000A5B85" w:rsidP="000A5B85">
      <w:pPr>
        <w:spacing w:line="276" w:lineRule="auto"/>
        <w:jc w:val="center"/>
        <w:rPr>
          <w:rFonts w:ascii="Tahoma" w:hAnsi="Tahoma" w:cs="Tahoma"/>
          <w:b/>
          <w:spacing w:val="-8"/>
          <w:sz w:val="28"/>
          <w:szCs w:val="36"/>
        </w:rPr>
      </w:pPr>
      <w:r w:rsidRPr="002D31D4">
        <w:rPr>
          <w:rFonts w:ascii="Tahoma" w:hAnsi="Tahoma" w:cs="Tahoma"/>
          <w:b/>
          <w:spacing w:val="-8"/>
          <w:sz w:val="28"/>
          <w:szCs w:val="36"/>
        </w:rPr>
        <w:t xml:space="preserve">120 costumi, 30 cambi scena, scenografie </w:t>
      </w:r>
      <w:proofErr w:type="spellStart"/>
      <w:r w:rsidRPr="002D31D4">
        <w:rPr>
          <w:rFonts w:ascii="Tahoma" w:hAnsi="Tahoma" w:cs="Tahoma"/>
          <w:b/>
          <w:spacing w:val="-8"/>
          <w:sz w:val="28"/>
          <w:szCs w:val="36"/>
        </w:rPr>
        <w:t>immersive</w:t>
      </w:r>
      <w:proofErr w:type="spellEnd"/>
      <w:r w:rsidRPr="002D31D4">
        <w:rPr>
          <w:rFonts w:ascii="Tahoma" w:hAnsi="Tahoma" w:cs="Tahoma"/>
          <w:b/>
          <w:spacing w:val="-8"/>
          <w:sz w:val="28"/>
          <w:szCs w:val="36"/>
        </w:rPr>
        <w:t xml:space="preserve"> e scelte innovative.</w:t>
      </w:r>
    </w:p>
    <w:p w14:paraId="64125EB2" w14:textId="77777777" w:rsidR="000A5B85" w:rsidRPr="000A5B85" w:rsidRDefault="000A5B85" w:rsidP="000A5B85">
      <w:pPr>
        <w:spacing w:line="276" w:lineRule="auto"/>
        <w:jc w:val="center"/>
        <w:rPr>
          <w:rFonts w:ascii="Tahoma" w:hAnsi="Tahoma" w:cs="Tahoma"/>
          <w:b/>
          <w:spacing w:val="-8"/>
          <w:sz w:val="18"/>
          <w:szCs w:val="36"/>
        </w:rPr>
      </w:pPr>
    </w:p>
    <w:p w14:paraId="2128BC2A" w14:textId="46186CAA" w:rsidR="002D31D4" w:rsidRDefault="002D31D4" w:rsidP="000A5B85">
      <w:pPr>
        <w:spacing w:line="276" w:lineRule="auto"/>
        <w:jc w:val="center"/>
        <w:rPr>
          <w:rFonts w:ascii="Tahoma" w:hAnsi="Tahoma" w:cs="Tahoma"/>
          <w:b/>
          <w:spacing w:val="-8"/>
          <w:sz w:val="28"/>
          <w:szCs w:val="36"/>
        </w:rPr>
      </w:pPr>
      <w:r>
        <w:rPr>
          <w:rFonts w:ascii="Tahoma" w:hAnsi="Tahoma" w:cs="Tahoma"/>
          <w:b/>
          <w:spacing w:val="-8"/>
          <w:sz w:val="28"/>
          <w:szCs w:val="36"/>
        </w:rPr>
        <w:t xml:space="preserve">Biglietti in vendita su </w:t>
      </w:r>
      <w:proofErr w:type="spellStart"/>
      <w:r>
        <w:rPr>
          <w:rFonts w:ascii="Tahoma" w:hAnsi="Tahoma" w:cs="Tahoma"/>
          <w:b/>
          <w:spacing w:val="-8"/>
          <w:sz w:val="28"/>
          <w:szCs w:val="36"/>
        </w:rPr>
        <w:t>Ticketone</w:t>
      </w:r>
      <w:proofErr w:type="spellEnd"/>
      <w:r>
        <w:rPr>
          <w:rFonts w:ascii="Tahoma" w:hAnsi="Tahoma" w:cs="Tahoma"/>
          <w:b/>
          <w:spacing w:val="-8"/>
          <w:sz w:val="28"/>
          <w:szCs w:val="36"/>
        </w:rPr>
        <w:t xml:space="preserve"> dal </w:t>
      </w:r>
      <w:r w:rsidR="00C86597">
        <w:rPr>
          <w:rFonts w:ascii="Tahoma" w:hAnsi="Tahoma" w:cs="Tahoma"/>
          <w:b/>
          <w:spacing w:val="-8"/>
          <w:sz w:val="28"/>
          <w:szCs w:val="36"/>
        </w:rPr>
        <w:t>25</w:t>
      </w:r>
      <w:r w:rsidR="00EE3EFF">
        <w:rPr>
          <w:rFonts w:ascii="Tahoma" w:hAnsi="Tahoma" w:cs="Tahoma"/>
          <w:b/>
          <w:spacing w:val="-8"/>
          <w:sz w:val="28"/>
          <w:szCs w:val="36"/>
        </w:rPr>
        <w:t xml:space="preserve"> febbraio.</w:t>
      </w:r>
    </w:p>
    <w:p w14:paraId="2FC7CB9A" w14:textId="77777777" w:rsidR="000A5B85" w:rsidRPr="000A5B85" w:rsidRDefault="000A5B85" w:rsidP="002B4C86">
      <w:pPr>
        <w:spacing w:line="276" w:lineRule="auto"/>
        <w:jc w:val="center"/>
        <w:rPr>
          <w:rFonts w:ascii="Tahoma" w:hAnsi="Tahoma" w:cs="Tahoma"/>
          <w:b/>
          <w:spacing w:val="-8"/>
          <w:sz w:val="22"/>
          <w:szCs w:val="36"/>
        </w:rPr>
      </w:pPr>
    </w:p>
    <w:p w14:paraId="3085A009" w14:textId="19BE9E6D" w:rsidR="00BB775E" w:rsidRPr="002D31D4" w:rsidRDefault="00E10B92" w:rsidP="002B4C86">
      <w:pPr>
        <w:spacing w:line="276" w:lineRule="auto"/>
        <w:jc w:val="center"/>
        <w:rPr>
          <w:rFonts w:ascii="Tahoma" w:hAnsi="Tahoma" w:cs="Tahoma"/>
          <w:i/>
          <w:color w:val="C00000"/>
          <w:sz w:val="28"/>
          <w:szCs w:val="28"/>
        </w:rPr>
      </w:pPr>
      <w:r w:rsidRPr="002D31D4">
        <w:rPr>
          <w:rFonts w:ascii="Tahoma" w:hAnsi="Tahoma" w:cs="Tahoma"/>
          <w:i/>
          <w:color w:val="C00000"/>
          <w:sz w:val="28"/>
          <w:szCs w:val="28"/>
        </w:rPr>
        <w:t>HANNO DETTO DI CASA</w:t>
      </w:r>
      <w:r w:rsidR="00BB775E" w:rsidRPr="002D31D4">
        <w:rPr>
          <w:rFonts w:ascii="Tahoma" w:hAnsi="Tahoma" w:cs="Tahoma"/>
          <w:i/>
          <w:color w:val="C00000"/>
          <w:sz w:val="28"/>
          <w:szCs w:val="28"/>
        </w:rPr>
        <w:t>NOVA OPERAPOP</w:t>
      </w:r>
    </w:p>
    <w:p w14:paraId="0A0F184A" w14:textId="77777777" w:rsidR="00D86FA9" w:rsidRPr="00085279" w:rsidRDefault="00D86FA9" w:rsidP="002B4C86">
      <w:pPr>
        <w:spacing w:line="276" w:lineRule="auto"/>
        <w:jc w:val="center"/>
        <w:rPr>
          <w:rFonts w:ascii="Tahoma" w:hAnsi="Tahoma" w:cs="Tahoma"/>
          <w:b/>
          <w:color w:val="000000" w:themeColor="text1"/>
          <w:sz w:val="11"/>
          <w:szCs w:val="36"/>
        </w:rPr>
      </w:pPr>
    </w:p>
    <w:p w14:paraId="56B54644" w14:textId="77777777" w:rsidR="001C52D5" w:rsidRPr="000A5B85" w:rsidRDefault="001C52D5" w:rsidP="002B4C86">
      <w:pPr>
        <w:spacing w:line="276" w:lineRule="auto"/>
        <w:jc w:val="center"/>
        <w:rPr>
          <w:rFonts w:ascii="Tahoma" w:hAnsi="Tahoma" w:cs="Tahoma"/>
          <w:i/>
          <w:color w:val="000000" w:themeColor="text1"/>
          <w:szCs w:val="28"/>
        </w:rPr>
      </w:pPr>
      <w:r w:rsidRPr="000A5B85">
        <w:rPr>
          <w:rFonts w:ascii="Tahoma" w:hAnsi="Tahoma" w:cs="Tahoma"/>
          <w:i/>
          <w:color w:val="000000" w:themeColor="text1"/>
          <w:szCs w:val="28"/>
        </w:rPr>
        <w:t>“Trascinante e ipnotico... incantevoli i costumi!”</w:t>
      </w:r>
    </w:p>
    <w:p w14:paraId="03557B18" w14:textId="77777777" w:rsidR="001C52D5" w:rsidRPr="000A5B85" w:rsidRDefault="001C52D5" w:rsidP="002B4C86">
      <w:pPr>
        <w:spacing w:line="276" w:lineRule="auto"/>
        <w:jc w:val="center"/>
        <w:rPr>
          <w:rFonts w:ascii="Tahoma" w:hAnsi="Tahoma" w:cs="Tahoma"/>
          <w:i/>
          <w:color w:val="000000" w:themeColor="text1"/>
          <w:szCs w:val="28"/>
        </w:rPr>
      </w:pPr>
      <w:r w:rsidRPr="000A5B85">
        <w:rPr>
          <w:rFonts w:ascii="Tahoma" w:hAnsi="Tahoma" w:cs="Tahoma"/>
          <w:i/>
          <w:color w:val="000000" w:themeColor="text1"/>
          <w:szCs w:val="28"/>
        </w:rPr>
        <w:t>“Il musical torna kolossal”</w:t>
      </w:r>
    </w:p>
    <w:p w14:paraId="015FF9C6" w14:textId="77777777" w:rsidR="001C52D5" w:rsidRPr="000A5B85" w:rsidRDefault="001C52D5" w:rsidP="002B4C86">
      <w:pPr>
        <w:spacing w:line="276" w:lineRule="auto"/>
        <w:jc w:val="center"/>
        <w:rPr>
          <w:rFonts w:ascii="Tahoma" w:hAnsi="Tahoma" w:cs="Tahoma"/>
          <w:i/>
          <w:color w:val="000000" w:themeColor="text1"/>
          <w:szCs w:val="28"/>
        </w:rPr>
      </w:pPr>
      <w:r w:rsidRPr="000A5B85">
        <w:rPr>
          <w:rFonts w:ascii="Tahoma" w:hAnsi="Tahoma" w:cs="Tahoma"/>
          <w:i/>
          <w:color w:val="000000" w:themeColor="text1"/>
          <w:szCs w:val="28"/>
        </w:rPr>
        <w:t>“Come una magia…”</w:t>
      </w:r>
    </w:p>
    <w:p w14:paraId="59FDE14B" w14:textId="77777777" w:rsidR="001C52D5" w:rsidRPr="000A5B85" w:rsidRDefault="001C52D5" w:rsidP="002B4C86">
      <w:pPr>
        <w:spacing w:line="276" w:lineRule="auto"/>
        <w:jc w:val="center"/>
        <w:rPr>
          <w:rFonts w:ascii="Tahoma" w:hAnsi="Tahoma" w:cs="Tahoma"/>
          <w:i/>
          <w:color w:val="000000" w:themeColor="text1"/>
          <w:szCs w:val="28"/>
        </w:rPr>
      </w:pPr>
      <w:r w:rsidRPr="000A5B85">
        <w:rPr>
          <w:rFonts w:ascii="Tahoma" w:hAnsi="Tahoma" w:cs="Tahoma"/>
          <w:i/>
          <w:color w:val="000000" w:themeColor="text1"/>
          <w:szCs w:val="28"/>
        </w:rPr>
        <w:t>“C’è tutto”</w:t>
      </w:r>
    </w:p>
    <w:p w14:paraId="7BB8D535" w14:textId="77777777" w:rsidR="001C52D5" w:rsidRPr="000A5B85" w:rsidRDefault="001C52D5" w:rsidP="002B4C86">
      <w:pPr>
        <w:spacing w:line="276" w:lineRule="auto"/>
        <w:jc w:val="center"/>
        <w:rPr>
          <w:rFonts w:ascii="Tahoma" w:hAnsi="Tahoma" w:cs="Tahoma"/>
          <w:i/>
          <w:color w:val="000000" w:themeColor="text1"/>
          <w:szCs w:val="28"/>
        </w:rPr>
      </w:pPr>
      <w:r w:rsidRPr="000A5B85">
        <w:rPr>
          <w:rFonts w:ascii="Tahoma" w:hAnsi="Tahoma" w:cs="Tahoma"/>
          <w:i/>
          <w:color w:val="000000" w:themeColor="text1"/>
          <w:szCs w:val="28"/>
        </w:rPr>
        <w:t>“Un’opera che va oltre il musical, oltre i generi”</w:t>
      </w:r>
    </w:p>
    <w:p w14:paraId="7CD84B2F" w14:textId="77777777" w:rsidR="001C52D5" w:rsidRPr="000A5B85" w:rsidRDefault="001C52D5" w:rsidP="002B4C86">
      <w:pPr>
        <w:spacing w:line="276" w:lineRule="auto"/>
        <w:jc w:val="center"/>
        <w:rPr>
          <w:rFonts w:ascii="Tahoma" w:hAnsi="Tahoma" w:cs="Tahoma"/>
          <w:i/>
          <w:color w:val="000000" w:themeColor="text1"/>
          <w:szCs w:val="28"/>
        </w:rPr>
      </w:pPr>
      <w:r w:rsidRPr="000A5B85">
        <w:rPr>
          <w:rFonts w:ascii="Tahoma" w:hAnsi="Tahoma" w:cs="Tahoma"/>
          <w:i/>
          <w:color w:val="000000" w:themeColor="text1"/>
          <w:szCs w:val="28"/>
        </w:rPr>
        <w:t>“Musica e costumi da Oscar”</w:t>
      </w:r>
    </w:p>
    <w:p w14:paraId="10C950E0" w14:textId="77777777" w:rsidR="001C52D5" w:rsidRPr="000A5B85" w:rsidRDefault="001C52D5" w:rsidP="002B4C86">
      <w:pPr>
        <w:spacing w:line="276" w:lineRule="auto"/>
        <w:jc w:val="center"/>
        <w:rPr>
          <w:rFonts w:ascii="Tahoma" w:hAnsi="Tahoma" w:cs="Tahoma"/>
          <w:i/>
          <w:color w:val="000000" w:themeColor="text1"/>
          <w:szCs w:val="28"/>
        </w:rPr>
      </w:pPr>
      <w:r w:rsidRPr="000A5B85">
        <w:rPr>
          <w:rFonts w:ascii="Tahoma" w:hAnsi="Tahoma" w:cs="Tahoma"/>
          <w:i/>
          <w:color w:val="000000" w:themeColor="text1"/>
          <w:szCs w:val="28"/>
        </w:rPr>
        <w:t>“Uno spettacolo capace di sedurre”</w:t>
      </w:r>
    </w:p>
    <w:p w14:paraId="16304C29" w14:textId="77777777" w:rsidR="001C52D5" w:rsidRPr="000A5B85" w:rsidRDefault="001C52D5" w:rsidP="002B4C86">
      <w:pPr>
        <w:spacing w:line="276" w:lineRule="auto"/>
        <w:jc w:val="center"/>
        <w:rPr>
          <w:rFonts w:ascii="Tahoma" w:hAnsi="Tahoma" w:cs="Tahoma"/>
          <w:i/>
          <w:color w:val="000000" w:themeColor="text1"/>
          <w:szCs w:val="28"/>
        </w:rPr>
      </w:pPr>
      <w:r w:rsidRPr="000A5B85">
        <w:rPr>
          <w:rFonts w:ascii="Tahoma" w:hAnsi="Tahoma" w:cs="Tahoma"/>
          <w:i/>
          <w:color w:val="000000" w:themeColor="text1"/>
          <w:szCs w:val="28"/>
        </w:rPr>
        <w:t>“Un sogno che si realizza”</w:t>
      </w:r>
    </w:p>
    <w:p w14:paraId="55571E57" w14:textId="39EAA7CC" w:rsidR="002B4C86" w:rsidRPr="000A5B85" w:rsidRDefault="001C52D5" w:rsidP="000B7FF9">
      <w:pPr>
        <w:spacing w:line="276" w:lineRule="auto"/>
        <w:jc w:val="center"/>
        <w:rPr>
          <w:rFonts w:ascii="Tahoma" w:hAnsi="Tahoma" w:cs="Tahoma"/>
          <w:i/>
          <w:color w:val="000000" w:themeColor="text1"/>
          <w:szCs w:val="28"/>
        </w:rPr>
      </w:pPr>
      <w:r w:rsidRPr="000A5B85">
        <w:rPr>
          <w:rFonts w:ascii="Tahoma" w:hAnsi="Tahoma" w:cs="Tahoma"/>
          <w:i/>
          <w:color w:val="000000" w:themeColor="text1"/>
          <w:szCs w:val="28"/>
        </w:rPr>
        <w:t>“Avvincente…imperioso tanto quanto l’ambizione di dar vita a un’opera pop”</w:t>
      </w:r>
    </w:p>
    <w:p w14:paraId="092A22BA" w14:textId="77777777" w:rsidR="001C52D5" w:rsidRPr="001C52D5" w:rsidRDefault="001C52D5" w:rsidP="001C52D5">
      <w:pPr>
        <w:spacing w:line="276" w:lineRule="auto"/>
        <w:jc w:val="center"/>
        <w:rPr>
          <w:rFonts w:ascii="Tahoma" w:hAnsi="Tahoma" w:cs="Tahoma"/>
          <w:color w:val="000000" w:themeColor="text1"/>
        </w:rPr>
      </w:pPr>
    </w:p>
    <w:p w14:paraId="1EDA8CDE" w14:textId="77777777" w:rsidR="000A5B85" w:rsidRDefault="000A5B85" w:rsidP="004B18BA">
      <w:pPr>
        <w:spacing w:line="276" w:lineRule="auto"/>
        <w:jc w:val="both"/>
        <w:rPr>
          <w:rFonts w:ascii="Tahoma" w:hAnsi="Tahoma" w:cs="Tahoma"/>
          <w:b/>
          <w:i/>
          <w:color w:val="000000" w:themeColor="text1"/>
          <w:sz w:val="22"/>
          <w:szCs w:val="22"/>
        </w:rPr>
      </w:pPr>
    </w:p>
    <w:p w14:paraId="10AB28B7" w14:textId="2E78ED25" w:rsidR="008E073E" w:rsidRDefault="00093CB6" w:rsidP="004B18BA">
      <w:pPr>
        <w:spacing w:line="276" w:lineRule="auto"/>
        <w:jc w:val="both"/>
        <w:rPr>
          <w:rFonts w:ascii="Tahoma" w:hAnsi="Tahoma" w:cs="Tahoma"/>
          <w:color w:val="000000" w:themeColor="text1"/>
          <w:sz w:val="22"/>
          <w:szCs w:val="22"/>
        </w:rPr>
      </w:pPr>
      <w:r w:rsidRPr="00093CB6">
        <w:rPr>
          <w:rFonts w:ascii="Tahoma" w:hAnsi="Tahoma" w:cs="Tahoma"/>
          <w:i/>
          <w:color w:val="000000" w:themeColor="text1"/>
          <w:sz w:val="22"/>
          <w:szCs w:val="22"/>
        </w:rPr>
        <w:t>8 febbraio 2025 -</w:t>
      </w:r>
      <w:r>
        <w:rPr>
          <w:rFonts w:ascii="Tahoma" w:hAnsi="Tahoma" w:cs="Tahoma"/>
          <w:b/>
          <w:i/>
          <w:color w:val="000000" w:themeColor="text1"/>
          <w:sz w:val="22"/>
          <w:szCs w:val="22"/>
        </w:rPr>
        <w:t xml:space="preserve"> </w:t>
      </w:r>
      <w:r w:rsidR="001C52D5" w:rsidRPr="00EE3EFF">
        <w:rPr>
          <w:rFonts w:ascii="Tahoma" w:hAnsi="Tahoma" w:cs="Tahoma"/>
          <w:b/>
          <w:i/>
          <w:color w:val="000000" w:themeColor="text1"/>
          <w:sz w:val="22"/>
          <w:szCs w:val="22"/>
        </w:rPr>
        <w:t>Casanova Opera Pop</w:t>
      </w:r>
      <w:r w:rsidR="001C52D5" w:rsidRPr="00EE3EFF">
        <w:rPr>
          <w:rFonts w:ascii="Tahoma" w:hAnsi="Tahoma" w:cs="Tahoma"/>
          <w:color w:val="000000" w:themeColor="text1"/>
          <w:sz w:val="22"/>
          <w:szCs w:val="22"/>
        </w:rPr>
        <w:t xml:space="preserve">, il kolossal di teatro musicale ideato, composto e prodotto da </w:t>
      </w:r>
      <w:proofErr w:type="spellStart"/>
      <w:r w:rsidR="001C52D5" w:rsidRPr="00EE3EFF">
        <w:rPr>
          <w:rFonts w:ascii="Tahoma" w:hAnsi="Tahoma" w:cs="Tahoma"/>
          <w:b/>
          <w:color w:val="000000" w:themeColor="text1"/>
          <w:sz w:val="22"/>
          <w:szCs w:val="22"/>
        </w:rPr>
        <w:t>Red</w:t>
      </w:r>
      <w:proofErr w:type="spellEnd"/>
      <w:r w:rsidR="001C52D5" w:rsidRPr="00EE3EFF">
        <w:rPr>
          <w:rFonts w:ascii="Tahoma" w:hAnsi="Tahoma" w:cs="Tahoma"/>
          <w:b/>
          <w:color w:val="000000" w:themeColor="text1"/>
          <w:sz w:val="22"/>
          <w:szCs w:val="22"/>
        </w:rPr>
        <w:t xml:space="preserve"> Canzian</w:t>
      </w:r>
      <w:r w:rsidR="00B018C9" w:rsidRPr="00EE3EFF">
        <w:rPr>
          <w:rFonts w:ascii="Tahoma" w:hAnsi="Tahoma" w:cs="Tahoma"/>
          <w:color w:val="000000" w:themeColor="text1"/>
          <w:sz w:val="22"/>
          <w:szCs w:val="22"/>
        </w:rPr>
        <w:t xml:space="preserve">, alza ancora l’asticella e per il suo ritorno in Italia nel 2025 annuncia un appuntamento eccezionale: </w:t>
      </w:r>
      <w:r w:rsidR="00B018C9" w:rsidRPr="00EE3EFF">
        <w:rPr>
          <w:rFonts w:ascii="Tahoma" w:hAnsi="Tahoma" w:cs="Tahoma"/>
          <w:b/>
          <w:color w:val="000000" w:themeColor="text1"/>
          <w:sz w:val="22"/>
          <w:szCs w:val="22"/>
        </w:rPr>
        <w:t xml:space="preserve">sabato 5 luglio </w:t>
      </w:r>
      <w:r w:rsidR="00031C91" w:rsidRPr="00EE3EFF">
        <w:rPr>
          <w:rFonts w:ascii="Tahoma" w:hAnsi="Tahoma" w:cs="Tahoma"/>
          <w:b/>
          <w:color w:val="000000" w:themeColor="text1"/>
          <w:sz w:val="22"/>
          <w:szCs w:val="22"/>
        </w:rPr>
        <w:t xml:space="preserve">lo spettacolo </w:t>
      </w:r>
      <w:r w:rsidR="00B018C9" w:rsidRPr="00EE3EFF">
        <w:rPr>
          <w:rFonts w:ascii="Tahoma" w:hAnsi="Tahoma" w:cs="Tahoma"/>
          <w:b/>
          <w:color w:val="000000" w:themeColor="text1"/>
          <w:sz w:val="22"/>
          <w:szCs w:val="22"/>
        </w:rPr>
        <w:t>va in scena in Piazza San Marco a Venezia</w:t>
      </w:r>
      <w:r w:rsidR="00B018C9" w:rsidRPr="00EE3EFF">
        <w:rPr>
          <w:rFonts w:ascii="Tahoma" w:hAnsi="Tahoma" w:cs="Tahoma"/>
          <w:color w:val="000000" w:themeColor="text1"/>
          <w:sz w:val="22"/>
          <w:szCs w:val="22"/>
        </w:rPr>
        <w:t xml:space="preserve">, ovvero nel luogo simbolo del racconto stesso. </w:t>
      </w:r>
      <w:r w:rsidR="00B018C9" w:rsidRPr="00EE3EFF">
        <w:rPr>
          <w:rFonts w:ascii="Tahoma" w:hAnsi="Tahoma" w:cs="Tahoma"/>
          <w:spacing w:val="-8"/>
          <w:sz w:val="22"/>
          <w:szCs w:val="22"/>
        </w:rPr>
        <w:t xml:space="preserve">Reduce dall’anteprima internazionale nei teatri di Shanghai e Xiamen, primo musical italiano </w:t>
      </w:r>
      <w:r w:rsidR="00EE3EFF">
        <w:rPr>
          <w:rFonts w:ascii="Tahoma" w:hAnsi="Tahoma" w:cs="Tahoma"/>
          <w:spacing w:val="-8"/>
          <w:sz w:val="22"/>
          <w:szCs w:val="22"/>
        </w:rPr>
        <w:t>ad essere rappresentato in Italiano</w:t>
      </w:r>
      <w:r w:rsidR="00B018C9" w:rsidRPr="00EE3EFF">
        <w:rPr>
          <w:rFonts w:ascii="Tahoma" w:hAnsi="Tahoma" w:cs="Tahoma"/>
          <w:spacing w:val="-8"/>
          <w:sz w:val="22"/>
          <w:szCs w:val="22"/>
        </w:rPr>
        <w:t xml:space="preserve"> in Cina, con 13 repliche entusiasmanti </w:t>
      </w:r>
      <w:r w:rsidR="00656C58">
        <w:rPr>
          <w:rFonts w:ascii="Tahoma" w:hAnsi="Tahoma" w:cs="Tahoma"/>
          <w:spacing w:val="-8"/>
          <w:sz w:val="22"/>
          <w:szCs w:val="22"/>
        </w:rPr>
        <w:t xml:space="preserve">e 30.000 spettatori </w:t>
      </w:r>
      <w:r w:rsidR="00B018C9" w:rsidRPr="00EE3EFF">
        <w:rPr>
          <w:rFonts w:ascii="Tahoma" w:hAnsi="Tahoma" w:cs="Tahoma"/>
          <w:spacing w:val="-8"/>
          <w:sz w:val="22"/>
          <w:szCs w:val="22"/>
        </w:rPr>
        <w:t>dal 20 dicembre al 3 gennaio scorso, Casanova Opera</w:t>
      </w:r>
      <w:r w:rsidR="00EE3EFF">
        <w:rPr>
          <w:rFonts w:ascii="Tahoma" w:hAnsi="Tahoma" w:cs="Tahoma"/>
          <w:spacing w:val="-8"/>
          <w:sz w:val="22"/>
          <w:szCs w:val="22"/>
        </w:rPr>
        <w:t xml:space="preserve"> P</w:t>
      </w:r>
      <w:r w:rsidR="00B018C9" w:rsidRPr="00EE3EFF">
        <w:rPr>
          <w:rFonts w:ascii="Tahoma" w:hAnsi="Tahoma" w:cs="Tahoma"/>
          <w:spacing w:val="-8"/>
          <w:sz w:val="22"/>
          <w:szCs w:val="22"/>
        </w:rPr>
        <w:t xml:space="preserve">op </w:t>
      </w:r>
      <w:r w:rsidR="00031C91" w:rsidRPr="00EE3EFF">
        <w:rPr>
          <w:rFonts w:ascii="Tahoma" w:hAnsi="Tahoma" w:cs="Tahoma"/>
          <w:color w:val="000000" w:themeColor="text1"/>
          <w:sz w:val="22"/>
          <w:szCs w:val="22"/>
        </w:rPr>
        <w:t xml:space="preserve">si era già rivelato il più grande successo nel nostro Paese nella </w:t>
      </w:r>
      <w:r w:rsidR="00656C58">
        <w:rPr>
          <w:rFonts w:ascii="Tahoma" w:hAnsi="Tahoma" w:cs="Tahoma"/>
          <w:color w:val="000000" w:themeColor="text1"/>
          <w:sz w:val="22"/>
          <w:szCs w:val="22"/>
        </w:rPr>
        <w:t>stagione 2022/2023, con oltre 10</w:t>
      </w:r>
      <w:r w:rsidR="00031C91" w:rsidRPr="00EE3EFF">
        <w:rPr>
          <w:rFonts w:ascii="Tahoma" w:hAnsi="Tahoma" w:cs="Tahoma"/>
          <w:color w:val="000000" w:themeColor="text1"/>
          <w:sz w:val="22"/>
          <w:szCs w:val="22"/>
        </w:rPr>
        <w:t>0.000 spettatori in 88 repliche nei principali teatri italiani</w:t>
      </w:r>
      <w:r w:rsidR="00C40891" w:rsidRPr="00EE3EFF">
        <w:rPr>
          <w:rFonts w:ascii="Tahoma" w:hAnsi="Tahoma" w:cs="Tahoma"/>
          <w:color w:val="000000" w:themeColor="text1"/>
          <w:sz w:val="22"/>
          <w:szCs w:val="22"/>
        </w:rPr>
        <w:t xml:space="preserve">, in un crescendo che lo </w:t>
      </w:r>
      <w:r w:rsidR="008E073E" w:rsidRPr="00EE3EFF">
        <w:rPr>
          <w:rFonts w:ascii="Tahoma" w:hAnsi="Tahoma" w:cs="Tahoma"/>
          <w:color w:val="000000" w:themeColor="text1"/>
          <w:sz w:val="22"/>
          <w:szCs w:val="22"/>
        </w:rPr>
        <w:t>aveva</w:t>
      </w:r>
      <w:r w:rsidR="00C40891" w:rsidRPr="00EE3EFF">
        <w:rPr>
          <w:rFonts w:ascii="Tahoma" w:hAnsi="Tahoma" w:cs="Tahoma"/>
          <w:color w:val="000000" w:themeColor="text1"/>
          <w:sz w:val="22"/>
          <w:szCs w:val="22"/>
        </w:rPr>
        <w:t xml:space="preserve"> portato a una lunghissima serie di “</w:t>
      </w:r>
      <w:r w:rsidR="00C40891" w:rsidRPr="00EE3EFF">
        <w:rPr>
          <w:rFonts w:ascii="Tahoma" w:hAnsi="Tahoma" w:cs="Tahoma"/>
          <w:i/>
          <w:color w:val="000000" w:themeColor="text1"/>
          <w:sz w:val="22"/>
          <w:szCs w:val="22"/>
        </w:rPr>
        <w:t>tutto esaurito”</w:t>
      </w:r>
      <w:r w:rsidR="00C40891" w:rsidRPr="00EE3EFF">
        <w:rPr>
          <w:rFonts w:ascii="Tahoma" w:hAnsi="Tahoma" w:cs="Tahoma"/>
          <w:color w:val="000000" w:themeColor="text1"/>
          <w:sz w:val="22"/>
          <w:szCs w:val="22"/>
        </w:rPr>
        <w:t xml:space="preserve">. </w:t>
      </w:r>
      <w:r w:rsidR="00F37F3F">
        <w:rPr>
          <w:rFonts w:ascii="Tahoma" w:hAnsi="Tahoma" w:cs="Tahoma"/>
          <w:color w:val="000000" w:themeColor="text1"/>
          <w:sz w:val="22"/>
          <w:szCs w:val="22"/>
        </w:rPr>
        <w:t>Lo spettacolo è diventato anche un film, presentato in anteprima all’80^ Mostra del Cinema di Venezia.</w:t>
      </w:r>
    </w:p>
    <w:p w14:paraId="3237ABD2" w14:textId="77777777" w:rsidR="00EE3EFF" w:rsidRPr="00EE3EFF" w:rsidRDefault="00EE3EFF" w:rsidP="004B18BA">
      <w:pPr>
        <w:spacing w:line="276" w:lineRule="auto"/>
        <w:jc w:val="both"/>
        <w:rPr>
          <w:rFonts w:ascii="Tahoma" w:hAnsi="Tahoma" w:cs="Tahoma"/>
          <w:color w:val="000000" w:themeColor="text1"/>
          <w:sz w:val="11"/>
          <w:szCs w:val="22"/>
        </w:rPr>
      </w:pPr>
    </w:p>
    <w:p w14:paraId="1520E115" w14:textId="5BD5593A" w:rsidR="007A0BCB" w:rsidRDefault="00C40891" w:rsidP="004B18BA">
      <w:pPr>
        <w:spacing w:line="276" w:lineRule="auto"/>
        <w:jc w:val="both"/>
        <w:rPr>
          <w:rFonts w:ascii="Tahoma" w:hAnsi="Tahoma" w:cs="Tahoma"/>
          <w:spacing w:val="-8"/>
          <w:sz w:val="22"/>
          <w:szCs w:val="22"/>
        </w:rPr>
      </w:pPr>
      <w:r w:rsidRPr="00EE3EFF">
        <w:rPr>
          <w:rFonts w:ascii="Tahoma" w:hAnsi="Tahoma" w:cs="Tahoma"/>
          <w:color w:val="000000" w:themeColor="text1"/>
          <w:sz w:val="22"/>
          <w:szCs w:val="22"/>
        </w:rPr>
        <w:t xml:space="preserve">Per il musical </w:t>
      </w:r>
      <w:r w:rsidR="00A22B2E" w:rsidRPr="00EE3EFF">
        <w:rPr>
          <w:rFonts w:ascii="Tahoma" w:hAnsi="Tahoma" w:cs="Tahoma"/>
          <w:color w:val="000000" w:themeColor="text1"/>
          <w:sz w:val="22"/>
          <w:szCs w:val="22"/>
        </w:rPr>
        <w:t>ambientato nella Venezia del ‘700</w:t>
      </w:r>
      <w:r w:rsidRPr="00EE3EFF">
        <w:rPr>
          <w:rFonts w:ascii="Tahoma" w:hAnsi="Tahoma" w:cs="Tahoma"/>
          <w:color w:val="000000" w:themeColor="text1"/>
          <w:sz w:val="22"/>
          <w:szCs w:val="22"/>
        </w:rPr>
        <w:t xml:space="preserve"> e</w:t>
      </w:r>
      <w:r w:rsidR="00A22B2E" w:rsidRPr="00EE3EFF">
        <w:rPr>
          <w:rFonts w:ascii="Tahoma" w:hAnsi="Tahoma" w:cs="Tahoma"/>
          <w:color w:val="000000" w:themeColor="text1"/>
          <w:sz w:val="22"/>
          <w:szCs w:val="22"/>
        </w:rPr>
        <w:t xml:space="preserve"> </w:t>
      </w:r>
      <w:r w:rsidRPr="00EE3EFF">
        <w:rPr>
          <w:rFonts w:ascii="Tahoma" w:hAnsi="Tahoma" w:cs="Tahoma"/>
          <w:spacing w:val="-8"/>
          <w:sz w:val="22"/>
          <w:szCs w:val="22"/>
        </w:rPr>
        <w:t>dedicato a uno dei personaggi italiani più noti al mondo, Giacomo Casanova, l’approdo in Piazza San Marco per questa unica rappresentazione della stagione</w:t>
      </w:r>
      <w:r w:rsidR="008E073E" w:rsidRPr="00EE3EFF">
        <w:rPr>
          <w:rFonts w:ascii="Tahoma" w:hAnsi="Tahoma" w:cs="Tahoma"/>
          <w:spacing w:val="-8"/>
          <w:sz w:val="22"/>
          <w:szCs w:val="22"/>
        </w:rPr>
        <w:t xml:space="preserve"> </w:t>
      </w:r>
      <w:r w:rsidRPr="00EE3EFF">
        <w:rPr>
          <w:rFonts w:ascii="Tahoma" w:hAnsi="Tahoma" w:cs="Tahoma"/>
          <w:spacing w:val="-8"/>
          <w:sz w:val="22"/>
          <w:szCs w:val="22"/>
        </w:rPr>
        <w:t xml:space="preserve">significa </w:t>
      </w:r>
      <w:r w:rsidR="008E073E" w:rsidRPr="00EE3EFF">
        <w:rPr>
          <w:rFonts w:ascii="Tahoma" w:hAnsi="Tahoma" w:cs="Tahoma"/>
          <w:spacing w:val="-8"/>
          <w:sz w:val="22"/>
          <w:szCs w:val="22"/>
        </w:rPr>
        <w:t>sperimentare</w:t>
      </w:r>
      <w:r w:rsidR="00B80BEF" w:rsidRPr="00EE3EFF">
        <w:rPr>
          <w:rFonts w:ascii="Tahoma" w:hAnsi="Tahoma" w:cs="Tahoma"/>
          <w:spacing w:val="-8"/>
          <w:sz w:val="22"/>
          <w:szCs w:val="22"/>
        </w:rPr>
        <w:t xml:space="preserve"> insieme al pubblico una sorta di </w:t>
      </w:r>
      <w:r w:rsidR="00EE3EFF">
        <w:rPr>
          <w:rFonts w:ascii="Tahoma" w:hAnsi="Tahoma" w:cs="Tahoma"/>
          <w:spacing w:val="-8"/>
          <w:sz w:val="22"/>
          <w:szCs w:val="22"/>
        </w:rPr>
        <w:t>evento</w:t>
      </w:r>
      <w:r w:rsidR="00B80BEF" w:rsidRPr="00EE3EFF">
        <w:rPr>
          <w:rFonts w:ascii="Tahoma" w:hAnsi="Tahoma" w:cs="Tahoma"/>
          <w:spacing w:val="-8"/>
          <w:sz w:val="22"/>
          <w:szCs w:val="22"/>
        </w:rPr>
        <w:t xml:space="preserve"> “</w:t>
      </w:r>
      <w:proofErr w:type="spellStart"/>
      <w:r w:rsidR="00B80BEF" w:rsidRPr="00EE3EFF">
        <w:rPr>
          <w:rFonts w:ascii="Tahoma" w:hAnsi="Tahoma" w:cs="Tahoma"/>
          <w:spacing w:val="-8"/>
          <w:sz w:val="22"/>
          <w:szCs w:val="22"/>
        </w:rPr>
        <w:t>metareale</w:t>
      </w:r>
      <w:proofErr w:type="spellEnd"/>
      <w:r w:rsidR="00B80BEF" w:rsidRPr="00EE3EFF">
        <w:rPr>
          <w:rFonts w:ascii="Tahoma" w:hAnsi="Tahoma" w:cs="Tahoma"/>
          <w:spacing w:val="-8"/>
          <w:sz w:val="22"/>
          <w:szCs w:val="22"/>
        </w:rPr>
        <w:t xml:space="preserve">”, </w:t>
      </w:r>
      <w:r w:rsidR="000A5B85">
        <w:rPr>
          <w:rFonts w:ascii="Tahoma" w:hAnsi="Tahoma" w:cs="Tahoma"/>
          <w:spacing w:val="-8"/>
          <w:sz w:val="22"/>
          <w:szCs w:val="22"/>
        </w:rPr>
        <w:t xml:space="preserve">entrare in </w:t>
      </w:r>
      <w:r w:rsidR="00B80BEF" w:rsidRPr="00EE3EFF">
        <w:rPr>
          <w:rFonts w:ascii="Tahoma" w:hAnsi="Tahoma" w:cs="Tahoma"/>
          <w:spacing w:val="-8"/>
          <w:sz w:val="22"/>
          <w:szCs w:val="22"/>
        </w:rPr>
        <w:t xml:space="preserve">un tempo sospeso e magico nel quale </w:t>
      </w:r>
      <w:r w:rsidR="000A5B85">
        <w:rPr>
          <w:rFonts w:ascii="Tahoma" w:hAnsi="Tahoma" w:cs="Tahoma"/>
          <w:spacing w:val="-8"/>
          <w:sz w:val="22"/>
          <w:szCs w:val="22"/>
        </w:rPr>
        <w:t xml:space="preserve">parte di </w:t>
      </w:r>
      <w:r w:rsidR="00B80BEF" w:rsidRPr="00EE3EFF">
        <w:rPr>
          <w:rFonts w:ascii="Tahoma" w:hAnsi="Tahoma" w:cs="Tahoma"/>
          <w:spacing w:val="-8"/>
          <w:sz w:val="22"/>
          <w:szCs w:val="22"/>
        </w:rPr>
        <w:t>ciò che accade in scena è anche ciò che avvolge la scatola teatrale, chi la abita e chi la guarda</w:t>
      </w:r>
      <w:r w:rsidR="000577C0">
        <w:rPr>
          <w:rFonts w:ascii="Tahoma" w:hAnsi="Tahoma" w:cs="Tahoma"/>
          <w:spacing w:val="-8"/>
          <w:sz w:val="22"/>
          <w:szCs w:val="22"/>
        </w:rPr>
        <w:t xml:space="preserve"> da fuori e dall’interno allo stesso tempo</w:t>
      </w:r>
      <w:r w:rsidR="00B80BEF" w:rsidRPr="00EE3EFF">
        <w:rPr>
          <w:rFonts w:ascii="Tahoma" w:hAnsi="Tahoma" w:cs="Tahoma"/>
          <w:spacing w:val="-8"/>
          <w:sz w:val="22"/>
          <w:szCs w:val="22"/>
        </w:rPr>
        <w:t xml:space="preserve">. Un’esperienza </w:t>
      </w:r>
      <w:proofErr w:type="spellStart"/>
      <w:r w:rsidR="00B80BEF" w:rsidRPr="00EE3EFF">
        <w:rPr>
          <w:rFonts w:ascii="Tahoma" w:hAnsi="Tahoma" w:cs="Tahoma"/>
          <w:spacing w:val="-8"/>
          <w:sz w:val="22"/>
          <w:szCs w:val="22"/>
        </w:rPr>
        <w:t>immersiva</w:t>
      </w:r>
      <w:proofErr w:type="spellEnd"/>
      <w:r w:rsidR="00B80BEF" w:rsidRPr="00EE3EFF">
        <w:rPr>
          <w:rFonts w:ascii="Tahoma" w:hAnsi="Tahoma" w:cs="Tahoma"/>
          <w:spacing w:val="-8"/>
          <w:sz w:val="22"/>
          <w:szCs w:val="22"/>
        </w:rPr>
        <w:t xml:space="preserve"> in senso tangibile, qualche cosa di unico e irripetibile</w:t>
      </w:r>
      <w:r w:rsidR="000577C0">
        <w:rPr>
          <w:rFonts w:ascii="Tahoma" w:hAnsi="Tahoma" w:cs="Tahoma"/>
          <w:spacing w:val="-8"/>
          <w:sz w:val="22"/>
          <w:szCs w:val="22"/>
        </w:rPr>
        <w:t>, sia per i performer in scena sia per il pubblico</w:t>
      </w:r>
      <w:r w:rsidR="00B80BEF" w:rsidRPr="00EE3EFF">
        <w:rPr>
          <w:rFonts w:ascii="Tahoma" w:hAnsi="Tahoma" w:cs="Tahoma"/>
          <w:spacing w:val="-8"/>
          <w:sz w:val="22"/>
          <w:szCs w:val="22"/>
        </w:rPr>
        <w:t xml:space="preserve">, che </w:t>
      </w:r>
      <w:proofErr w:type="spellStart"/>
      <w:r w:rsidR="00B80BEF" w:rsidRPr="00EE3EFF">
        <w:rPr>
          <w:rFonts w:ascii="Tahoma" w:hAnsi="Tahoma" w:cs="Tahoma"/>
          <w:spacing w:val="-8"/>
          <w:sz w:val="22"/>
          <w:szCs w:val="22"/>
        </w:rPr>
        <w:t>Red</w:t>
      </w:r>
      <w:proofErr w:type="spellEnd"/>
      <w:r w:rsidR="00B80BEF" w:rsidRPr="00EE3EFF">
        <w:rPr>
          <w:rFonts w:ascii="Tahoma" w:hAnsi="Tahoma" w:cs="Tahoma"/>
          <w:spacing w:val="-8"/>
          <w:sz w:val="22"/>
          <w:szCs w:val="22"/>
        </w:rPr>
        <w:t xml:space="preserve"> Canzian ha sognato </w:t>
      </w:r>
      <w:r w:rsidR="008E073E" w:rsidRPr="00EE3EFF">
        <w:rPr>
          <w:rFonts w:ascii="Tahoma" w:hAnsi="Tahoma" w:cs="Tahoma"/>
          <w:spacing w:val="-8"/>
          <w:sz w:val="22"/>
          <w:szCs w:val="22"/>
        </w:rPr>
        <w:t>di rea</w:t>
      </w:r>
      <w:r w:rsidR="000A5B85">
        <w:rPr>
          <w:rFonts w:ascii="Tahoma" w:hAnsi="Tahoma" w:cs="Tahoma"/>
          <w:spacing w:val="-8"/>
          <w:sz w:val="22"/>
          <w:szCs w:val="22"/>
        </w:rPr>
        <w:t xml:space="preserve">lizzare fin dal primo istante. </w:t>
      </w:r>
      <w:r w:rsidR="000A5B85" w:rsidRPr="009D2241">
        <w:rPr>
          <w:rFonts w:ascii="Tahoma" w:hAnsi="Tahoma" w:cs="Tahoma"/>
          <w:b/>
          <w:spacing w:val="-8"/>
          <w:sz w:val="22"/>
          <w:szCs w:val="22"/>
        </w:rPr>
        <w:t>I biglietti saranno disponibili in prevendita nel cir</w:t>
      </w:r>
      <w:r w:rsidR="00C86597" w:rsidRPr="009D2241">
        <w:rPr>
          <w:rFonts w:ascii="Tahoma" w:hAnsi="Tahoma" w:cs="Tahoma"/>
          <w:b/>
          <w:spacing w:val="-8"/>
          <w:sz w:val="22"/>
          <w:szCs w:val="22"/>
        </w:rPr>
        <w:t xml:space="preserve">cuito </w:t>
      </w:r>
      <w:proofErr w:type="spellStart"/>
      <w:r w:rsidR="00C86597" w:rsidRPr="009D2241">
        <w:rPr>
          <w:rFonts w:ascii="Tahoma" w:hAnsi="Tahoma" w:cs="Tahoma"/>
          <w:b/>
          <w:spacing w:val="-8"/>
          <w:sz w:val="22"/>
          <w:szCs w:val="22"/>
        </w:rPr>
        <w:t>Ticketone</w:t>
      </w:r>
      <w:proofErr w:type="spellEnd"/>
      <w:r w:rsidR="00C86597" w:rsidRPr="009D2241">
        <w:rPr>
          <w:rFonts w:ascii="Tahoma" w:hAnsi="Tahoma" w:cs="Tahoma"/>
          <w:b/>
          <w:spacing w:val="-8"/>
          <w:sz w:val="22"/>
          <w:szCs w:val="22"/>
        </w:rPr>
        <w:t xml:space="preserve"> </w:t>
      </w:r>
      <w:bookmarkStart w:id="0" w:name="_GoBack"/>
      <w:bookmarkEnd w:id="0"/>
      <w:r w:rsidR="00C86597" w:rsidRPr="009D2241">
        <w:rPr>
          <w:rFonts w:ascii="Tahoma" w:hAnsi="Tahoma" w:cs="Tahoma"/>
          <w:b/>
          <w:spacing w:val="-8"/>
          <w:sz w:val="22"/>
          <w:szCs w:val="22"/>
        </w:rPr>
        <w:t>dal 25</w:t>
      </w:r>
      <w:r w:rsidR="000A5B85" w:rsidRPr="009D2241">
        <w:rPr>
          <w:rFonts w:ascii="Tahoma" w:hAnsi="Tahoma" w:cs="Tahoma"/>
          <w:b/>
          <w:spacing w:val="-8"/>
          <w:sz w:val="22"/>
          <w:szCs w:val="22"/>
        </w:rPr>
        <w:t xml:space="preserve"> febbraio prossimo</w:t>
      </w:r>
      <w:r w:rsidR="000A5B85">
        <w:rPr>
          <w:rFonts w:ascii="Tahoma" w:hAnsi="Tahoma" w:cs="Tahoma"/>
          <w:spacing w:val="-8"/>
          <w:sz w:val="22"/>
          <w:szCs w:val="22"/>
        </w:rPr>
        <w:t>.</w:t>
      </w:r>
    </w:p>
    <w:p w14:paraId="0ECC58A8" w14:textId="77777777" w:rsidR="000A5B85" w:rsidRPr="000A5B85" w:rsidRDefault="000A5B85" w:rsidP="004B18BA">
      <w:pPr>
        <w:spacing w:line="276" w:lineRule="auto"/>
        <w:jc w:val="both"/>
        <w:rPr>
          <w:rFonts w:ascii="Tahoma" w:hAnsi="Tahoma" w:cs="Tahoma"/>
          <w:spacing w:val="-8"/>
          <w:sz w:val="11"/>
          <w:szCs w:val="22"/>
        </w:rPr>
      </w:pPr>
    </w:p>
    <w:p w14:paraId="7EF6AD7E" w14:textId="1219F28C" w:rsidR="005F14B0" w:rsidRPr="007A0BCB" w:rsidRDefault="007A0BCB" w:rsidP="005F14B0">
      <w:pPr>
        <w:spacing w:line="276" w:lineRule="auto"/>
        <w:jc w:val="both"/>
        <w:rPr>
          <w:rFonts w:ascii="Tahoma" w:hAnsi="Tahoma" w:cs="Tahoma"/>
          <w:sz w:val="22"/>
          <w:szCs w:val="22"/>
        </w:rPr>
      </w:pPr>
      <w:r>
        <w:rPr>
          <w:rFonts w:ascii="Tahoma" w:hAnsi="Tahoma" w:cs="Tahoma"/>
          <w:spacing w:val="-8"/>
          <w:sz w:val="22"/>
          <w:szCs w:val="22"/>
        </w:rPr>
        <w:t>Il</w:t>
      </w:r>
      <w:r w:rsidR="008E073E" w:rsidRPr="00EE3EFF">
        <w:rPr>
          <w:rFonts w:ascii="Tahoma" w:hAnsi="Tahoma" w:cs="Tahoma"/>
          <w:spacing w:val="-8"/>
          <w:sz w:val="22"/>
          <w:szCs w:val="22"/>
        </w:rPr>
        <w:t xml:space="preserve"> tour nei grandi teatri della Cina e ora la possibilità di allestire lo spettacolo </w:t>
      </w:r>
      <w:r w:rsidR="008E073E" w:rsidRPr="007A0BCB">
        <w:rPr>
          <w:rFonts w:ascii="Tahoma" w:hAnsi="Tahoma" w:cs="Tahoma"/>
          <w:i/>
          <w:spacing w:val="-8"/>
          <w:sz w:val="22"/>
          <w:szCs w:val="22"/>
        </w:rPr>
        <w:t>open air</w:t>
      </w:r>
      <w:r w:rsidR="008E073E" w:rsidRPr="00EE3EFF">
        <w:rPr>
          <w:rFonts w:ascii="Tahoma" w:hAnsi="Tahoma" w:cs="Tahoma"/>
          <w:spacing w:val="-8"/>
          <w:sz w:val="22"/>
          <w:szCs w:val="22"/>
        </w:rPr>
        <w:t xml:space="preserve"> hanno portato la produzione (a cura di </w:t>
      </w:r>
      <w:r w:rsidR="008E073E" w:rsidRPr="00014C96">
        <w:rPr>
          <w:rFonts w:ascii="Tahoma" w:hAnsi="Tahoma" w:cs="Tahoma"/>
          <w:b/>
          <w:spacing w:val="-8"/>
          <w:sz w:val="22"/>
          <w:szCs w:val="22"/>
        </w:rPr>
        <w:t>Retropalco</w:t>
      </w:r>
      <w:r>
        <w:rPr>
          <w:rFonts w:ascii="Tahoma" w:hAnsi="Tahoma" w:cs="Tahoma"/>
          <w:spacing w:val="-8"/>
          <w:sz w:val="22"/>
          <w:szCs w:val="22"/>
        </w:rPr>
        <w:t xml:space="preserve"> che affianca </w:t>
      </w:r>
      <w:r w:rsidRPr="00014C96">
        <w:rPr>
          <w:rFonts w:ascii="Tahoma" w:hAnsi="Tahoma" w:cs="Tahoma"/>
          <w:b/>
          <w:spacing w:val="-8"/>
          <w:sz w:val="22"/>
          <w:szCs w:val="22"/>
        </w:rPr>
        <w:t>Blu Notte</w:t>
      </w:r>
      <w:r>
        <w:rPr>
          <w:rFonts w:ascii="Tahoma" w:hAnsi="Tahoma" w:cs="Tahoma"/>
          <w:spacing w:val="-8"/>
          <w:sz w:val="22"/>
          <w:szCs w:val="22"/>
        </w:rPr>
        <w:t xml:space="preserve">, ovvero </w:t>
      </w:r>
      <w:proofErr w:type="spellStart"/>
      <w:r w:rsidRPr="00014C96">
        <w:rPr>
          <w:rFonts w:ascii="Tahoma" w:hAnsi="Tahoma" w:cs="Tahoma"/>
          <w:b/>
          <w:spacing w:val="-8"/>
          <w:sz w:val="22"/>
          <w:szCs w:val="22"/>
        </w:rPr>
        <w:t>Red</w:t>
      </w:r>
      <w:proofErr w:type="spellEnd"/>
      <w:r w:rsidRPr="00014C96">
        <w:rPr>
          <w:rFonts w:ascii="Tahoma" w:hAnsi="Tahoma" w:cs="Tahoma"/>
          <w:b/>
          <w:spacing w:val="-8"/>
          <w:sz w:val="22"/>
          <w:szCs w:val="22"/>
        </w:rPr>
        <w:t xml:space="preserve"> Canzian e </w:t>
      </w:r>
      <w:proofErr w:type="spellStart"/>
      <w:r w:rsidRPr="00014C96">
        <w:rPr>
          <w:rFonts w:ascii="Tahoma" w:hAnsi="Tahoma" w:cs="Tahoma"/>
          <w:b/>
          <w:spacing w:val="-8"/>
          <w:sz w:val="22"/>
          <w:szCs w:val="22"/>
        </w:rPr>
        <w:t>Beatrix</w:t>
      </w:r>
      <w:proofErr w:type="spellEnd"/>
      <w:r w:rsidRPr="00014C96">
        <w:rPr>
          <w:rFonts w:ascii="Tahoma" w:hAnsi="Tahoma" w:cs="Tahoma"/>
          <w:b/>
          <w:spacing w:val="-8"/>
          <w:sz w:val="22"/>
          <w:szCs w:val="22"/>
        </w:rPr>
        <w:t xml:space="preserve"> </w:t>
      </w:r>
      <w:proofErr w:type="spellStart"/>
      <w:r w:rsidRPr="00014C96">
        <w:rPr>
          <w:rFonts w:ascii="Tahoma" w:hAnsi="Tahoma" w:cs="Tahoma"/>
          <w:b/>
          <w:spacing w:val="-8"/>
          <w:sz w:val="22"/>
          <w:szCs w:val="22"/>
        </w:rPr>
        <w:t>Niederwieser</w:t>
      </w:r>
      <w:proofErr w:type="spellEnd"/>
      <w:r w:rsidR="008E073E" w:rsidRPr="00EE3EFF">
        <w:rPr>
          <w:rFonts w:ascii="Tahoma" w:hAnsi="Tahoma" w:cs="Tahoma"/>
          <w:spacing w:val="-8"/>
          <w:sz w:val="22"/>
          <w:szCs w:val="22"/>
        </w:rPr>
        <w:t>) ad arricchire ulteriormente l’allestimento.</w:t>
      </w:r>
      <w:r>
        <w:rPr>
          <w:rFonts w:ascii="Tahoma" w:hAnsi="Tahoma" w:cs="Tahoma"/>
          <w:sz w:val="22"/>
          <w:szCs w:val="22"/>
        </w:rPr>
        <w:t xml:space="preserve"> </w:t>
      </w:r>
      <w:r w:rsidR="005F14B0" w:rsidRPr="00B76D87">
        <w:rPr>
          <w:rFonts w:ascii="Tahoma" w:hAnsi="Tahoma" w:cs="Tahoma"/>
          <w:color w:val="000000" w:themeColor="text1"/>
          <w:sz w:val="22"/>
          <w:szCs w:val="22"/>
        </w:rPr>
        <w:t>Nelle due ore d</w:t>
      </w:r>
      <w:r w:rsidR="008E073E">
        <w:rPr>
          <w:rFonts w:ascii="Tahoma" w:hAnsi="Tahoma" w:cs="Tahoma"/>
          <w:color w:val="000000" w:themeColor="text1"/>
          <w:sz w:val="22"/>
          <w:szCs w:val="22"/>
        </w:rPr>
        <w:t xml:space="preserve">i spettacolo in due atti, </w:t>
      </w:r>
      <w:r>
        <w:rPr>
          <w:rFonts w:ascii="Tahoma" w:hAnsi="Tahoma" w:cs="Tahoma"/>
          <w:color w:val="000000" w:themeColor="text1"/>
          <w:sz w:val="22"/>
          <w:szCs w:val="22"/>
        </w:rPr>
        <w:t>sono diventati</w:t>
      </w:r>
      <w:r w:rsidR="008E073E">
        <w:rPr>
          <w:rFonts w:ascii="Tahoma" w:hAnsi="Tahoma" w:cs="Tahoma"/>
          <w:color w:val="000000" w:themeColor="text1"/>
          <w:sz w:val="22"/>
          <w:szCs w:val="22"/>
        </w:rPr>
        <w:t xml:space="preserve"> 23</w:t>
      </w:r>
      <w:r w:rsidR="005F14B0" w:rsidRPr="00B76D87">
        <w:rPr>
          <w:rFonts w:ascii="Tahoma" w:hAnsi="Tahoma" w:cs="Tahoma"/>
          <w:color w:val="000000" w:themeColor="text1"/>
          <w:sz w:val="22"/>
          <w:szCs w:val="22"/>
        </w:rPr>
        <w:t xml:space="preserve"> </w:t>
      </w:r>
      <w:r>
        <w:rPr>
          <w:rFonts w:ascii="Tahoma" w:hAnsi="Tahoma" w:cs="Tahoma"/>
          <w:color w:val="000000" w:themeColor="text1"/>
          <w:sz w:val="22"/>
          <w:szCs w:val="22"/>
        </w:rPr>
        <w:t xml:space="preserve">gli </w:t>
      </w:r>
      <w:r w:rsidR="005F14B0" w:rsidRPr="00B76D87">
        <w:rPr>
          <w:rFonts w:ascii="Tahoma" w:hAnsi="Tahoma" w:cs="Tahoma"/>
          <w:color w:val="000000" w:themeColor="text1"/>
          <w:sz w:val="22"/>
          <w:szCs w:val="22"/>
        </w:rPr>
        <w:t xml:space="preserve">straordinari performer sul palco – 11 cantanti attori e </w:t>
      </w:r>
      <w:r w:rsidR="008E073E">
        <w:rPr>
          <w:rFonts w:ascii="Tahoma" w:hAnsi="Tahoma" w:cs="Tahoma"/>
          <w:color w:val="000000" w:themeColor="text1"/>
          <w:sz w:val="22"/>
          <w:szCs w:val="22"/>
        </w:rPr>
        <w:t>12</w:t>
      </w:r>
      <w:r w:rsidR="005F14B0" w:rsidRPr="00B76D87">
        <w:rPr>
          <w:rFonts w:ascii="Tahoma" w:hAnsi="Tahoma" w:cs="Tahoma"/>
          <w:color w:val="000000" w:themeColor="text1"/>
          <w:sz w:val="22"/>
          <w:szCs w:val="22"/>
        </w:rPr>
        <w:t xml:space="preserve"> ballerini acrobati che, nelle coreografie dallo stile guerriero di </w:t>
      </w:r>
      <w:r w:rsidR="005F14B0" w:rsidRPr="00B76D87">
        <w:rPr>
          <w:rFonts w:ascii="Tahoma" w:hAnsi="Tahoma" w:cs="Tahoma"/>
          <w:b/>
          <w:color w:val="000000" w:themeColor="text1"/>
          <w:sz w:val="22"/>
          <w:szCs w:val="22"/>
        </w:rPr>
        <w:t>Martina Nadalini</w:t>
      </w:r>
      <w:r w:rsidR="005F14B0" w:rsidRPr="00B76D87">
        <w:rPr>
          <w:rFonts w:ascii="Tahoma" w:hAnsi="Tahoma" w:cs="Tahoma"/>
          <w:color w:val="000000" w:themeColor="text1"/>
          <w:sz w:val="22"/>
          <w:szCs w:val="22"/>
        </w:rPr>
        <w:t xml:space="preserve"> e </w:t>
      </w:r>
      <w:r w:rsidR="005F14B0" w:rsidRPr="00B76D87">
        <w:rPr>
          <w:rFonts w:ascii="Tahoma" w:hAnsi="Tahoma" w:cs="Tahoma"/>
          <w:b/>
          <w:color w:val="000000" w:themeColor="text1"/>
          <w:sz w:val="22"/>
          <w:szCs w:val="22"/>
        </w:rPr>
        <w:t>Roberto Carrozzino</w:t>
      </w:r>
      <w:r w:rsidR="005F14B0" w:rsidRPr="00B76D87">
        <w:rPr>
          <w:rFonts w:ascii="Tahoma" w:hAnsi="Tahoma" w:cs="Tahoma"/>
          <w:color w:val="000000" w:themeColor="text1"/>
          <w:sz w:val="22"/>
          <w:szCs w:val="22"/>
        </w:rPr>
        <w:t>, nei vari momenti interpretano le Ombre, i Veneziani al Carnevale, i nobili in festa e i momenti corali della storia</w:t>
      </w:r>
      <w:r>
        <w:rPr>
          <w:rFonts w:ascii="Tahoma" w:hAnsi="Tahoma" w:cs="Tahoma"/>
          <w:color w:val="000000" w:themeColor="text1"/>
          <w:sz w:val="22"/>
          <w:szCs w:val="22"/>
        </w:rPr>
        <w:t xml:space="preserve">. Gli oltre </w:t>
      </w:r>
      <w:r w:rsidR="005F14B0" w:rsidRPr="00B76D87">
        <w:rPr>
          <w:rFonts w:ascii="Tahoma" w:hAnsi="Tahoma" w:cs="Tahoma"/>
          <w:color w:val="000000" w:themeColor="text1"/>
          <w:sz w:val="22"/>
          <w:szCs w:val="22"/>
        </w:rPr>
        <w:t>30 cambi scena</w:t>
      </w:r>
      <w:r>
        <w:rPr>
          <w:rFonts w:ascii="Tahoma" w:hAnsi="Tahoma" w:cs="Tahoma"/>
          <w:color w:val="000000" w:themeColor="text1"/>
          <w:sz w:val="22"/>
          <w:szCs w:val="22"/>
        </w:rPr>
        <w:t xml:space="preserve"> sono stati realizzati </w:t>
      </w:r>
      <w:r w:rsidRPr="00B76D87">
        <w:rPr>
          <w:rFonts w:ascii="Tahoma" w:hAnsi="Tahoma" w:cs="Tahoma"/>
          <w:b/>
          <w:color w:val="000000" w:themeColor="text1"/>
          <w:sz w:val="22"/>
          <w:szCs w:val="22"/>
          <w:lang w:eastAsia="en-US"/>
        </w:rPr>
        <w:t>personalmente</w:t>
      </w:r>
      <w:r>
        <w:rPr>
          <w:rFonts w:ascii="Tahoma" w:hAnsi="Tahoma" w:cs="Tahoma"/>
          <w:color w:val="000000" w:themeColor="text1"/>
          <w:sz w:val="22"/>
          <w:szCs w:val="22"/>
        </w:rPr>
        <w:t xml:space="preserve"> da </w:t>
      </w:r>
      <w:proofErr w:type="spellStart"/>
      <w:r>
        <w:rPr>
          <w:rFonts w:ascii="Tahoma" w:hAnsi="Tahoma" w:cs="Tahoma"/>
          <w:b/>
          <w:color w:val="000000" w:themeColor="text1"/>
          <w:sz w:val="22"/>
          <w:szCs w:val="22"/>
          <w:lang w:eastAsia="en-US"/>
        </w:rPr>
        <w:t>Red</w:t>
      </w:r>
      <w:proofErr w:type="spellEnd"/>
      <w:r>
        <w:rPr>
          <w:rFonts w:ascii="Tahoma" w:hAnsi="Tahoma" w:cs="Tahoma"/>
          <w:b/>
          <w:color w:val="000000" w:themeColor="text1"/>
          <w:sz w:val="22"/>
          <w:szCs w:val="22"/>
          <w:lang w:eastAsia="en-US"/>
        </w:rPr>
        <w:t xml:space="preserve">, </w:t>
      </w:r>
      <w:r w:rsidR="005F14B0" w:rsidRPr="00B76D87">
        <w:rPr>
          <w:rFonts w:ascii="Tahoma" w:hAnsi="Tahoma" w:cs="Tahoma"/>
          <w:b/>
          <w:color w:val="000000" w:themeColor="text1"/>
          <w:sz w:val="22"/>
          <w:szCs w:val="22"/>
          <w:lang w:eastAsia="en-US"/>
        </w:rPr>
        <w:t xml:space="preserve">attraverso un allestimento scenico </w:t>
      </w:r>
      <w:proofErr w:type="spellStart"/>
      <w:r w:rsidR="005F14B0" w:rsidRPr="00B76D87">
        <w:rPr>
          <w:rFonts w:ascii="Tahoma" w:hAnsi="Tahoma" w:cs="Tahoma"/>
          <w:b/>
          <w:color w:val="000000" w:themeColor="text1"/>
          <w:sz w:val="22"/>
          <w:szCs w:val="22"/>
          <w:lang w:eastAsia="en-US"/>
        </w:rPr>
        <w:t>immersivo</w:t>
      </w:r>
      <w:proofErr w:type="spellEnd"/>
      <w:r w:rsidR="005F14B0" w:rsidRPr="00B76D87">
        <w:rPr>
          <w:rFonts w:ascii="Tahoma" w:hAnsi="Tahoma" w:cs="Tahoma"/>
          <w:b/>
          <w:color w:val="000000" w:themeColor="text1"/>
          <w:sz w:val="22"/>
          <w:szCs w:val="22"/>
          <w:lang w:eastAsia="en-US"/>
        </w:rPr>
        <w:t xml:space="preserve">, fatto di fotografie scattate nella Venezia deserta </w:t>
      </w:r>
      <w:r w:rsidR="005F14B0" w:rsidRPr="00B76D87">
        <w:rPr>
          <w:rFonts w:ascii="Tahoma" w:hAnsi="Tahoma" w:cs="Tahoma"/>
          <w:color w:val="000000" w:themeColor="text1"/>
          <w:sz w:val="22"/>
          <w:szCs w:val="22"/>
          <w:lang w:eastAsia="en-US"/>
        </w:rPr>
        <w:t>durante la pandemia</w:t>
      </w:r>
      <w:r w:rsidR="008E073E">
        <w:rPr>
          <w:rFonts w:ascii="Tahoma" w:hAnsi="Tahoma" w:cs="Tahoma"/>
          <w:color w:val="000000" w:themeColor="text1"/>
          <w:sz w:val="22"/>
          <w:szCs w:val="22"/>
          <w:lang w:eastAsia="en-US"/>
        </w:rPr>
        <w:t xml:space="preserve"> del 2020</w:t>
      </w:r>
      <w:r w:rsidR="005F14B0" w:rsidRPr="00B76D87">
        <w:rPr>
          <w:rFonts w:ascii="Tahoma" w:hAnsi="Tahoma" w:cs="Tahoma"/>
          <w:color w:val="000000" w:themeColor="text1"/>
          <w:sz w:val="22"/>
          <w:szCs w:val="22"/>
          <w:lang w:eastAsia="en-US"/>
        </w:rPr>
        <w:t xml:space="preserve"> e trattate al computer in modo da restituire </w:t>
      </w:r>
      <w:r w:rsidR="000A5B85">
        <w:rPr>
          <w:rFonts w:ascii="Tahoma" w:hAnsi="Tahoma" w:cs="Tahoma"/>
          <w:color w:val="000000" w:themeColor="text1"/>
          <w:sz w:val="22"/>
          <w:szCs w:val="22"/>
          <w:lang w:eastAsia="en-US"/>
        </w:rPr>
        <w:t xml:space="preserve">le </w:t>
      </w:r>
      <w:r w:rsidR="005F14B0" w:rsidRPr="00B76D87">
        <w:rPr>
          <w:rFonts w:ascii="Tahoma" w:hAnsi="Tahoma" w:cs="Tahoma"/>
          <w:color w:val="000000" w:themeColor="text1"/>
          <w:sz w:val="22"/>
          <w:szCs w:val="22"/>
          <w:lang w:eastAsia="en-US"/>
        </w:rPr>
        <w:t xml:space="preserve">ambientazioni della città e dei suoi luoghi </w:t>
      </w:r>
      <w:r w:rsidR="000A5B85">
        <w:rPr>
          <w:rFonts w:ascii="Tahoma" w:hAnsi="Tahoma" w:cs="Tahoma"/>
          <w:color w:val="000000" w:themeColor="text1"/>
          <w:sz w:val="22"/>
          <w:szCs w:val="22"/>
          <w:lang w:eastAsia="en-US"/>
        </w:rPr>
        <w:t>con</w:t>
      </w:r>
      <w:r w:rsidR="005F14B0" w:rsidRPr="00B76D87">
        <w:rPr>
          <w:rFonts w:ascii="Tahoma" w:hAnsi="Tahoma" w:cs="Tahoma"/>
          <w:color w:val="000000" w:themeColor="text1"/>
          <w:sz w:val="22"/>
          <w:szCs w:val="22"/>
          <w:lang w:eastAsia="en-US"/>
        </w:rPr>
        <w:t xml:space="preserve"> un iperrealismo spiazzante, </w:t>
      </w:r>
      <w:r w:rsidR="005F14B0" w:rsidRPr="00B76D87">
        <w:rPr>
          <w:rFonts w:ascii="Tahoma" w:hAnsi="Tahoma" w:cs="Tahoma"/>
          <w:color w:val="000000" w:themeColor="text1"/>
          <w:sz w:val="22"/>
          <w:szCs w:val="22"/>
        </w:rPr>
        <w:t xml:space="preserve">capace di trasportare gli spettatori dentro i luoghi di una Venezia settecentesca, i </w:t>
      </w:r>
      <w:proofErr w:type="spellStart"/>
      <w:r w:rsidR="005F14B0" w:rsidRPr="00B76D87">
        <w:rPr>
          <w:rFonts w:ascii="Tahoma" w:hAnsi="Tahoma" w:cs="Tahoma"/>
          <w:color w:val="000000" w:themeColor="text1"/>
          <w:sz w:val="22"/>
          <w:szCs w:val="22"/>
        </w:rPr>
        <w:t>bacari</w:t>
      </w:r>
      <w:proofErr w:type="spellEnd"/>
      <w:r w:rsidR="005F14B0" w:rsidRPr="00B76D87">
        <w:rPr>
          <w:rFonts w:ascii="Tahoma" w:hAnsi="Tahoma" w:cs="Tahoma"/>
          <w:color w:val="000000" w:themeColor="text1"/>
          <w:sz w:val="22"/>
          <w:szCs w:val="22"/>
        </w:rPr>
        <w:t xml:space="preserve">, le calli, i Palazzi della nobiltà, le Cattedrali, Piazza San Marco, la laguna, la prigione dei Piombi, e quelli della fuga fra i boschi e i Castelli del Nord Italia prima del ritorno di Casanova da salvatore della Serenissima nella Venezia del Doge e innamorato – finalmente – della giovane Francesca </w:t>
      </w:r>
      <w:proofErr w:type="spellStart"/>
      <w:r w:rsidR="005F14B0" w:rsidRPr="00B76D87">
        <w:rPr>
          <w:rFonts w:ascii="Tahoma" w:hAnsi="Tahoma" w:cs="Tahoma"/>
          <w:color w:val="000000" w:themeColor="text1"/>
          <w:sz w:val="22"/>
          <w:szCs w:val="22"/>
        </w:rPr>
        <w:t>Erizzo</w:t>
      </w:r>
      <w:proofErr w:type="spellEnd"/>
      <w:r w:rsidR="005F14B0" w:rsidRPr="00B76D87">
        <w:rPr>
          <w:rFonts w:ascii="Tahoma" w:hAnsi="Tahoma" w:cs="Tahoma"/>
          <w:color w:val="000000" w:themeColor="text1"/>
          <w:sz w:val="22"/>
          <w:szCs w:val="22"/>
        </w:rPr>
        <w:t xml:space="preserve">, figlia dell’aristocrazia veneziana ma, come il suo amato, dal cuore assetato di giustizia e libertà. </w:t>
      </w:r>
    </w:p>
    <w:p w14:paraId="7A38C307" w14:textId="77777777" w:rsidR="005F14B0" w:rsidRPr="000A5B85" w:rsidRDefault="005F14B0" w:rsidP="005F14B0">
      <w:pPr>
        <w:spacing w:line="276" w:lineRule="auto"/>
        <w:jc w:val="both"/>
        <w:rPr>
          <w:rFonts w:ascii="Tahoma" w:hAnsi="Tahoma" w:cs="Tahoma"/>
          <w:color w:val="000000" w:themeColor="text1"/>
          <w:sz w:val="10"/>
          <w:szCs w:val="22"/>
        </w:rPr>
      </w:pPr>
    </w:p>
    <w:p w14:paraId="5C943773" w14:textId="26C76E66" w:rsidR="00C41F76" w:rsidRPr="009A089B" w:rsidRDefault="008E073E" w:rsidP="00C41F76">
      <w:pPr>
        <w:spacing w:line="276" w:lineRule="auto"/>
        <w:jc w:val="both"/>
        <w:rPr>
          <w:rFonts w:ascii="Tahoma" w:hAnsi="Tahoma" w:cs="Tahoma"/>
          <w:color w:val="000000" w:themeColor="text1"/>
          <w:sz w:val="22"/>
          <w:szCs w:val="22"/>
        </w:rPr>
      </w:pPr>
      <w:r w:rsidRPr="009E698E">
        <w:rPr>
          <w:rFonts w:ascii="Tahoma" w:hAnsi="Tahoma" w:cs="Tahoma"/>
          <w:color w:val="000000" w:themeColor="text1"/>
          <w:sz w:val="22"/>
          <w:szCs w:val="22"/>
        </w:rPr>
        <w:t>Lo spettacolo racconta</w:t>
      </w:r>
      <w:r w:rsidRPr="00B76D87">
        <w:rPr>
          <w:rFonts w:ascii="Tahoma" w:hAnsi="Tahoma" w:cs="Tahoma"/>
          <w:color w:val="000000" w:themeColor="text1"/>
          <w:sz w:val="22"/>
          <w:szCs w:val="22"/>
        </w:rPr>
        <w:t xml:space="preserve"> Giacomo Casanova in un’età intorno ai 35 anni, al rientro dall’esilio e strenuo difensore di Venezia dai giochi di potere che la vorrebbero venduta allo straniero.</w:t>
      </w:r>
      <w:r w:rsidR="007A0BCB">
        <w:rPr>
          <w:rFonts w:ascii="Tahoma" w:hAnsi="Tahoma" w:cs="Tahoma"/>
          <w:color w:val="000000" w:themeColor="text1"/>
          <w:sz w:val="22"/>
          <w:szCs w:val="22"/>
        </w:rPr>
        <w:t xml:space="preserve"> Il protagonista</w:t>
      </w:r>
      <w:r w:rsidR="00C41F76" w:rsidRPr="00B76D87">
        <w:rPr>
          <w:rFonts w:ascii="Tahoma" w:hAnsi="Tahoma" w:cs="Tahoma"/>
          <w:color w:val="000000" w:themeColor="text1"/>
          <w:sz w:val="22"/>
          <w:szCs w:val="22"/>
        </w:rPr>
        <w:t xml:space="preserve"> </w:t>
      </w:r>
      <w:r w:rsidR="00C41F76">
        <w:rPr>
          <w:rFonts w:ascii="Tahoma" w:hAnsi="Tahoma" w:cs="Tahoma"/>
          <w:color w:val="000000" w:themeColor="text1"/>
          <w:sz w:val="22"/>
          <w:szCs w:val="22"/>
        </w:rPr>
        <w:t>è interpretato da</w:t>
      </w:r>
      <w:r w:rsidR="00C41F76" w:rsidRPr="00B76D87">
        <w:rPr>
          <w:rFonts w:ascii="Tahoma" w:hAnsi="Tahoma" w:cs="Tahoma"/>
          <w:color w:val="000000" w:themeColor="text1"/>
          <w:sz w:val="22"/>
          <w:szCs w:val="22"/>
        </w:rPr>
        <w:t xml:space="preserve"> </w:t>
      </w:r>
      <w:r w:rsidR="00C41F76" w:rsidRPr="00B76D87">
        <w:rPr>
          <w:rFonts w:ascii="Tahoma" w:hAnsi="Tahoma" w:cs="Tahoma"/>
          <w:b/>
          <w:color w:val="000000" w:themeColor="text1"/>
          <w:sz w:val="22"/>
          <w:szCs w:val="22"/>
        </w:rPr>
        <w:t xml:space="preserve">Gian Marco </w:t>
      </w:r>
      <w:proofErr w:type="spellStart"/>
      <w:r w:rsidR="00C41F76" w:rsidRPr="00B76D87">
        <w:rPr>
          <w:rFonts w:ascii="Tahoma" w:hAnsi="Tahoma" w:cs="Tahoma"/>
          <w:b/>
          <w:color w:val="000000" w:themeColor="text1"/>
          <w:sz w:val="22"/>
          <w:szCs w:val="22"/>
        </w:rPr>
        <w:t>Schiaretti</w:t>
      </w:r>
      <w:proofErr w:type="spellEnd"/>
      <w:r w:rsidR="00C41F76" w:rsidRPr="00B76D87">
        <w:rPr>
          <w:rFonts w:ascii="Tahoma" w:hAnsi="Tahoma" w:cs="Tahoma"/>
          <w:color w:val="000000" w:themeColor="text1"/>
          <w:sz w:val="22"/>
          <w:szCs w:val="22"/>
        </w:rPr>
        <w:t xml:space="preserve">, uno dei talenti più puri cresciuti in Italia e di successo all’estero (già protagonista di </w:t>
      </w:r>
      <w:r w:rsidR="00C41F76" w:rsidRPr="00B76D87">
        <w:rPr>
          <w:rFonts w:ascii="Tahoma" w:hAnsi="Tahoma" w:cs="Tahoma"/>
          <w:i/>
          <w:color w:val="000000" w:themeColor="text1"/>
          <w:sz w:val="22"/>
          <w:szCs w:val="22"/>
        </w:rPr>
        <w:t>Evita</w:t>
      </w:r>
      <w:r w:rsidR="00C41F76" w:rsidRPr="00B76D87">
        <w:rPr>
          <w:rFonts w:ascii="Tahoma" w:hAnsi="Tahoma" w:cs="Tahoma"/>
          <w:color w:val="000000" w:themeColor="text1"/>
          <w:sz w:val="22"/>
          <w:szCs w:val="22"/>
        </w:rPr>
        <w:t xml:space="preserve"> nel West End, </w:t>
      </w:r>
      <w:r w:rsidR="00C41F76" w:rsidRPr="00B76D87">
        <w:rPr>
          <w:rFonts w:ascii="Tahoma" w:hAnsi="Tahoma" w:cs="Tahoma"/>
          <w:i/>
          <w:color w:val="000000" w:themeColor="text1"/>
          <w:sz w:val="22"/>
          <w:szCs w:val="22"/>
        </w:rPr>
        <w:t>Tarzan</w:t>
      </w:r>
      <w:r w:rsidR="00C41F76" w:rsidRPr="00B76D87">
        <w:rPr>
          <w:rFonts w:ascii="Tahoma" w:hAnsi="Tahoma" w:cs="Tahoma"/>
          <w:color w:val="000000" w:themeColor="text1"/>
          <w:sz w:val="22"/>
          <w:szCs w:val="22"/>
        </w:rPr>
        <w:t xml:space="preserve"> della Disney in Germania, </w:t>
      </w:r>
      <w:proofErr w:type="spellStart"/>
      <w:r w:rsidR="00C41F76" w:rsidRPr="00B76D87">
        <w:rPr>
          <w:rFonts w:ascii="Tahoma" w:hAnsi="Tahoma" w:cs="Tahoma"/>
          <w:i/>
          <w:color w:val="000000" w:themeColor="text1"/>
          <w:sz w:val="22"/>
          <w:szCs w:val="22"/>
        </w:rPr>
        <w:t>Moulin</w:t>
      </w:r>
      <w:proofErr w:type="spellEnd"/>
      <w:r w:rsidR="00C41F76" w:rsidRPr="00B76D87">
        <w:rPr>
          <w:rFonts w:ascii="Tahoma" w:hAnsi="Tahoma" w:cs="Tahoma"/>
          <w:i/>
          <w:color w:val="000000" w:themeColor="text1"/>
          <w:sz w:val="22"/>
          <w:szCs w:val="22"/>
        </w:rPr>
        <w:t xml:space="preserve"> Rouge</w:t>
      </w:r>
      <w:r w:rsidR="00C41F76" w:rsidRPr="00B76D87">
        <w:rPr>
          <w:rFonts w:ascii="Tahoma" w:hAnsi="Tahoma" w:cs="Tahoma"/>
          <w:color w:val="000000" w:themeColor="text1"/>
          <w:sz w:val="22"/>
          <w:szCs w:val="22"/>
        </w:rPr>
        <w:t xml:space="preserve"> a Colonia, </w:t>
      </w:r>
      <w:r w:rsidR="00C41F76" w:rsidRPr="00B76D87">
        <w:rPr>
          <w:rFonts w:ascii="Tahoma" w:hAnsi="Tahoma" w:cs="Tahoma"/>
          <w:i/>
          <w:color w:val="000000" w:themeColor="text1"/>
          <w:sz w:val="22"/>
          <w:szCs w:val="22"/>
        </w:rPr>
        <w:t>Don Juan</w:t>
      </w:r>
      <w:r w:rsidR="00C41F76" w:rsidRPr="00B76D87">
        <w:rPr>
          <w:rFonts w:ascii="Tahoma" w:hAnsi="Tahoma" w:cs="Tahoma"/>
          <w:color w:val="000000" w:themeColor="text1"/>
          <w:sz w:val="22"/>
          <w:szCs w:val="22"/>
        </w:rPr>
        <w:t xml:space="preserve"> e </w:t>
      </w:r>
      <w:r w:rsidR="00C41F76" w:rsidRPr="00B76D87">
        <w:rPr>
          <w:rFonts w:ascii="Tahoma" w:hAnsi="Tahoma" w:cs="Tahoma"/>
          <w:i/>
          <w:color w:val="000000" w:themeColor="text1"/>
          <w:sz w:val="22"/>
          <w:szCs w:val="22"/>
        </w:rPr>
        <w:t>Notre-Dame</w:t>
      </w:r>
      <w:r w:rsidR="00C41F76" w:rsidRPr="00B76D87">
        <w:rPr>
          <w:rFonts w:ascii="Tahoma" w:hAnsi="Tahoma" w:cs="Tahoma"/>
          <w:color w:val="000000" w:themeColor="text1"/>
          <w:sz w:val="22"/>
          <w:szCs w:val="22"/>
        </w:rPr>
        <w:t xml:space="preserve"> nei tour internazionali in Asia e America). Accanto a lui, nella parte dell’incantevole e volitiva </w:t>
      </w:r>
      <w:r w:rsidR="00C41F76" w:rsidRPr="00390FE8">
        <w:rPr>
          <w:rFonts w:ascii="Tahoma" w:hAnsi="Tahoma" w:cs="Tahoma"/>
          <w:color w:val="000000" w:themeColor="text1"/>
          <w:sz w:val="22"/>
          <w:szCs w:val="22"/>
        </w:rPr>
        <w:t xml:space="preserve">Francesca </w:t>
      </w:r>
      <w:proofErr w:type="spellStart"/>
      <w:r w:rsidR="00C41F76" w:rsidRPr="00390FE8">
        <w:rPr>
          <w:rFonts w:ascii="Tahoma" w:hAnsi="Tahoma" w:cs="Tahoma"/>
          <w:color w:val="000000" w:themeColor="text1"/>
          <w:sz w:val="22"/>
          <w:szCs w:val="22"/>
        </w:rPr>
        <w:t>Erizzo</w:t>
      </w:r>
      <w:proofErr w:type="spellEnd"/>
      <w:r w:rsidR="00C41F76" w:rsidRPr="00B76D87">
        <w:rPr>
          <w:rFonts w:ascii="Tahoma" w:hAnsi="Tahoma" w:cs="Tahoma"/>
          <w:color w:val="000000" w:themeColor="text1"/>
          <w:sz w:val="22"/>
          <w:szCs w:val="22"/>
        </w:rPr>
        <w:t xml:space="preserve">, destinata a conquistarne il cuore, </w:t>
      </w:r>
      <w:r w:rsidR="00487ED1">
        <w:rPr>
          <w:rFonts w:ascii="Tahoma" w:hAnsi="Tahoma" w:cs="Tahoma"/>
          <w:color w:val="000000" w:themeColor="text1"/>
          <w:sz w:val="22"/>
          <w:szCs w:val="22"/>
        </w:rPr>
        <w:t>troviamo</w:t>
      </w:r>
      <w:r w:rsidR="00C41F76" w:rsidRPr="00B76D87">
        <w:rPr>
          <w:rFonts w:ascii="Tahoma" w:hAnsi="Tahoma" w:cs="Tahoma"/>
          <w:color w:val="000000" w:themeColor="text1"/>
          <w:sz w:val="22"/>
          <w:szCs w:val="22"/>
        </w:rPr>
        <w:t xml:space="preserve"> </w:t>
      </w:r>
      <w:r w:rsidR="00955441">
        <w:rPr>
          <w:rFonts w:ascii="Tahoma" w:hAnsi="Tahoma" w:cs="Tahoma"/>
          <w:b/>
          <w:color w:val="000000" w:themeColor="text1"/>
          <w:sz w:val="22"/>
          <w:szCs w:val="22"/>
        </w:rPr>
        <w:t xml:space="preserve">Silvia </w:t>
      </w:r>
      <w:proofErr w:type="spellStart"/>
      <w:r w:rsidR="00955441">
        <w:rPr>
          <w:rFonts w:ascii="Tahoma" w:hAnsi="Tahoma" w:cs="Tahoma"/>
          <w:b/>
          <w:color w:val="000000" w:themeColor="text1"/>
          <w:sz w:val="22"/>
          <w:szCs w:val="22"/>
        </w:rPr>
        <w:t>Scartozzoni</w:t>
      </w:r>
      <w:proofErr w:type="spellEnd"/>
      <w:r w:rsidR="00C41F76" w:rsidRPr="00B76D87">
        <w:rPr>
          <w:rFonts w:ascii="Tahoma" w:hAnsi="Tahoma" w:cs="Tahoma"/>
          <w:b/>
          <w:color w:val="000000" w:themeColor="text1"/>
          <w:sz w:val="22"/>
          <w:szCs w:val="22"/>
        </w:rPr>
        <w:t>,</w:t>
      </w:r>
      <w:r w:rsidR="00C41F76" w:rsidRPr="00B76D87">
        <w:rPr>
          <w:rFonts w:ascii="Tahoma" w:hAnsi="Tahoma" w:cs="Tahoma"/>
          <w:color w:val="000000" w:themeColor="text1"/>
          <w:sz w:val="22"/>
          <w:szCs w:val="22"/>
        </w:rPr>
        <w:t xml:space="preserve"> </w:t>
      </w:r>
      <w:r w:rsidR="00487ED1">
        <w:rPr>
          <w:rFonts w:ascii="Tahoma" w:hAnsi="Tahoma" w:cs="Tahoma"/>
          <w:color w:val="000000" w:themeColor="text1"/>
          <w:sz w:val="22"/>
          <w:szCs w:val="22"/>
        </w:rPr>
        <w:t>fra le interpreti più rilevanti in Italia (</w:t>
      </w:r>
      <w:r w:rsidR="007A0BCB">
        <w:rPr>
          <w:rFonts w:ascii="Tahoma" w:hAnsi="Tahoma" w:cs="Tahoma"/>
          <w:color w:val="000000" w:themeColor="text1"/>
          <w:sz w:val="22"/>
          <w:szCs w:val="22"/>
        </w:rPr>
        <w:t xml:space="preserve">recentemente </w:t>
      </w:r>
      <w:r w:rsidR="00487ED1">
        <w:rPr>
          <w:rFonts w:ascii="Tahoma" w:hAnsi="Tahoma" w:cs="Tahoma"/>
          <w:color w:val="000000" w:themeColor="text1"/>
          <w:sz w:val="22"/>
          <w:szCs w:val="22"/>
        </w:rPr>
        <w:t xml:space="preserve">è stata </w:t>
      </w:r>
      <w:proofErr w:type="spellStart"/>
      <w:r w:rsidR="00487ED1" w:rsidRPr="00487ED1">
        <w:rPr>
          <w:rFonts w:ascii="Tahoma" w:hAnsi="Tahoma" w:cs="Tahoma"/>
          <w:i/>
          <w:color w:val="000000" w:themeColor="text1"/>
          <w:sz w:val="22"/>
          <w:szCs w:val="22"/>
        </w:rPr>
        <w:t>Rapunzel</w:t>
      </w:r>
      <w:proofErr w:type="spellEnd"/>
      <w:r w:rsidR="00487ED1">
        <w:rPr>
          <w:rFonts w:ascii="Tahoma" w:hAnsi="Tahoma" w:cs="Tahoma"/>
          <w:color w:val="000000" w:themeColor="text1"/>
          <w:sz w:val="22"/>
          <w:szCs w:val="22"/>
        </w:rPr>
        <w:t xml:space="preserve"> nell’omonimo musical)</w:t>
      </w:r>
      <w:r w:rsidR="00C41F76" w:rsidRPr="00B76D87">
        <w:rPr>
          <w:rFonts w:ascii="Tahoma" w:hAnsi="Tahoma" w:cs="Tahoma"/>
          <w:color w:val="000000" w:themeColor="text1"/>
          <w:sz w:val="22"/>
          <w:szCs w:val="22"/>
        </w:rPr>
        <w:t xml:space="preserve">. Il ruolo dei malvagi, pronti ad approfittare di un momento di fragilità della Serenissima e del Doge che la governa, è affidato a </w:t>
      </w:r>
      <w:r w:rsidR="00C41F76" w:rsidRPr="00B76D87">
        <w:rPr>
          <w:rFonts w:ascii="Tahoma" w:hAnsi="Tahoma" w:cs="Tahoma"/>
          <w:b/>
          <w:color w:val="000000" w:themeColor="text1"/>
          <w:sz w:val="22"/>
          <w:szCs w:val="22"/>
        </w:rPr>
        <w:t>gipeto</w:t>
      </w:r>
      <w:r w:rsidR="00C41F76">
        <w:rPr>
          <w:rFonts w:ascii="Tahoma" w:hAnsi="Tahoma" w:cs="Tahoma"/>
          <w:b/>
          <w:color w:val="000000" w:themeColor="text1"/>
          <w:sz w:val="22"/>
          <w:szCs w:val="22"/>
        </w:rPr>
        <w:t xml:space="preserve">, </w:t>
      </w:r>
      <w:r w:rsidR="00C41F76" w:rsidRPr="00B76D87">
        <w:rPr>
          <w:rFonts w:ascii="Tahoma" w:hAnsi="Tahoma" w:cs="Tahoma"/>
          <w:color w:val="000000" w:themeColor="text1"/>
          <w:sz w:val="22"/>
          <w:szCs w:val="22"/>
        </w:rPr>
        <w:t xml:space="preserve">che interpreta il potente e corrotto </w:t>
      </w:r>
      <w:r w:rsidR="00C41F76" w:rsidRPr="00390FE8">
        <w:rPr>
          <w:rFonts w:ascii="Tahoma" w:hAnsi="Tahoma" w:cs="Tahoma"/>
          <w:color w:val="000000" w:themeColor="text1"/>
          <w:sz w:val="22"/>
          <w:szCs w:val="22"/>
        </w:rPr>
        <w:t xml:space="preserve">Inquisitore Pietro Garzoni, </w:t>
      </w:r>
      <w:r w:rsidR="00C41F76" w:rsidRPr="00B76D87">
        <w:rPr>
          <w:rFonts w:ascii="Tahoma" w:hAnsi="Tahoma" w:cs="Tahoma"/>
          <w:color w:val="000000" w:themeColor="text1"/>
          <w:sz w:val="22"/>
          <w:szCs w:val="22"/>
        </w:rPr>
        <w:t xml:space="preserve">pronto a spazzare via senza il minimo scrupolo tutto ciò che gli è da ostacolo per ottenere il potere del porporato, e a </w:t>
      </w:r>
      <w:r w:rsidR="00C41F76" w:rsidRPr="00B76D87">
        <w:rPr>
          <w:rFonts w:ascii="Tahoma" w:hAnsi="Tahoma" w:cs="Tahoma"/>
          <w:b/>
          <w:color w:val="000000" w:themeColor="text1"/>
          <w:sz w:val="22"/>
          <w:szCs w:val="22"/>
        </w:rPr>
        <w:t>Manuela Zanier</w:t>
      </w:r>
      <w:r w:rsidR="00C41F76" w:rsidRPr="00B76D87">
        <w:rPr>
          <w:rFonts w:ascii="Tahoma" w:hAnsi="Tahoma" w:cs="Tahoma"/>
          <w:color w:val="000000" w:themeColor="text1"/>
          <w:sz w:val="22"/>
          <w:szCs w:val="22"/>
        </w:rPr>
        <w:t xml:space="preserve">, ovvero la perfida </w:t>
      </w:r>
      <w:r w:rsidR="00C41F76" w:rsidRPr="00390FE8">
        <w:rPr>
          <w:rFonts w:ascii="Tahoma" w:hAnsi="Tahoma" w:cs="Tahoma"/>
          <w:color w:val="000000" w:themeColor="text1"/>
          <w:sz w:val="22"/>
          <w:szCs w:val="22"/>
        </w:rPr>
        <w:t xml:space="preserve">Contessa von </w:t>
      </w:r>
      <w:proofErr w:type="spellStart"/>
      <w:r w:rsidR="00C41F76" w:rsidRPr="00390FE8">
        <w:rPr>
          <w:rFonts w:ascii="Tahoma" w:hAnsi="Tahoma" w:cs="Tahoma"/>
          <w:color w:val="000000" w:themeColor="text1"/>
          <w:sz w:val="22"/>
          <w:szCs w:val="22"/>
        </w:rPr>
        <w:t>Steinberg</w:t>
      </w:r>
      <w:proofErr w:type="spellEnd"/>
      <w:r w:rsidR="00C41F76" w:rsidRPr="00B76D87">
        <w:rPr>
          <w:rFonts w:ascii="Tahoma" w:hAnsi="Tahoma" w:cs="Tahoma"/>
          <w:color w:val="000000" w:themeColor="text1"/>
          <w:sz w:val="22"/>
          <w:szCs w:val="22"/>
        </w:rPr>
        <w:t>, nobile austriaca non insensibile al fascino di Casanova, ma  pronta a tessere trame mortali per inseguire il proprio interesse ed esercitare il proprio fascino secondo convenienza.</w:t>
      </w:r>
      <w:r w:rsidR="00C41F76">
        <w:rPr>
          <w:rFonts w:ascii="Tahoma" w:hAnsi="Tahoma" w:cs="Tahoma"/>
          <w:color w:val="000000" w:themeColor="text1"/>
          <w:sz w:val="22"/>
          <w:szCs w:val="22"/>
        </w:rPr>
        <w:t xml:space="preserve"> Fra gli interpreti anche </w:t>
      </w:r>
      <w:r w:rsidR="00C41F76" w:rsidRPr="009A089B">
        <w:rPr>
          <w:rFonts w:ascii="Tahoma" w:hAnsi="Tahoma" w:cs="Tahoma"/>
          <w:color w:val="000000" w:themeColor="text1"/>
          <w:sz w:val="22"/>
          <w:szCs w:val="22"/>
        </w:rPr>
        <w:t xml:space="preserve">Paolo </w:t>
      </w:r>
      <w:proofErr w:type="spellStart"/>
      <w:r w:rsidR="00C41F76" w:rsidRPr="009A089B">
        <w:rPr>
          <w:rFonts w:ascii="Tahoma" w:hAnsi="Tahoma" w:cs="Tahoma"/>
          <w:color w:val="000000" w:themeColor="text1"/>
          <w:sz w:val="22"/>
          <w:szCs w:val="22"/>
        </w:rPr>
        <w:t>Barillari</w:t>
      </w:r>
      <w:proofErr w:type="spellEnd"/>
      <w:r w:rsidR="00C41F76" w:rsidRPr="009A089B">
        <w:rPr>
          <w:rFonts w:ascii="Tahoma" w:hAnsi="Tahoma" w:cs="Tahoma"/>
          <w:color w:val="000000" w:themeColor="text1"/>
          <w:sz w:val="22"/>
          <w:szCs w:val="22"/>
        </w:rPr>
        <w:t>,</w:t>
      </w:r>
      <w:r w:rsidR="00107223">
        <w:rPr>
          <w:rFonts w:ascii="Tahoma" w:hAnsi="Tahoma" w:cs="Tahoma"/>
          <w:color w:val="000000" w:themeColor="text1"/>
          <w:sz w:val="22"/>
          <w:szCs w:val="22"/>
        </w:rPr>
        <w:t xml:space="preserve"> Jacopo Sarno, Roberto Colombo</w:t>
      </w:r>
      <w:r w:rsidR="00C41F76" w:rsidRPr="009A089B">
        <w:rPr>
          <w:rFonts w:ascii="Tahoma" w:hAnsi="Tahoma" w:cs="Tahoma"/>
          <w:color w:val="000000" w:themeColor="text1"/>
          <w:sz w:val="22"/>
          <w:szCs w:val="22"/>
        </w:rPr>
        <w:t>, Chiara F</w:t>
      </w:r>
      <w:r w:rsidR="00107223">
        <w:rPr>
          <w:rFonts w:ascii="Tahoma" w:hAnsi="Tahoma" w:cs="Tahoma"/>
          <w:color w:val="000000" w:themeColor="text1"/>
          <w:sz w:val="22"/>
          <w:szCs w:val="22"/>
        </w:rPr>
        <w:t xml:space="preserve">amiglietti, Francesca Innocenti, Giorgia </w:t>
      </w:r>
      <w:proofErr w:type="spellStart"/>
      <w:r w:rsidR="00107223">
        <w:rPr>
          <w:rFonts w:ascii="Tahoma" w:hAnsi="Tahoma" w:cs="Tahoma"/>
          <w:color w:val="000000" w:themeColor="text1"/>
          <w:sz w:val="22"/>
          <w:szCs w:val="22"/>
        </w:rPr>
        <w:t>Visca</w:t>
      </w:r>
      <w:proofErr w:type="spellEnd"/>
      <w:r w:rsidR="00107223">
        <w:rPr>
          <w:rFonts w:ascii="Tahoma" w:hAnsi="Tahoma" w:cs="Tahoma"/>
          <w:color w:val="000000" w:themeColor="text1"/>
          <w:sz w:val="22"/>
          <w:szCs w:val="22"/>
        </w:rPr>
        <w:t>, Alessandro Onorati.</w:t>
      </w:r>
    </w:p>
    <w:p w14:paraId="3D201B7B" w14:textId="77777777" w:rsidR="00C41F76" w:rsidRPr="00E92876" w:rsidRDefault="00C41F76" w:rsidP="00C41F76">
      <w:pPr>
        <w:spacing w:line="276" w:lineRule="auto"/>
        <w:jc w:val="both"/>
        <w:rPr>
          <w:rFonts w:ascii="Tahoma" w:hAnsi="Tahoma" w:cs="Tahoma"/>
          <w:color w:val="000000" w:themeColor="text1"/>
          <w:sz w:val="10"/>
          <w:szCs w:val="22"/>
        </w:rPr>
      </w:pPr>
    </w:p>
    <w:p w14:paraId="5A7BD719" w14:textId="5BF7BF02" w:rsidR="000A5B85" w:rsidRPr="00107223" w:rsidRDefault="000A5B85" w:rsidP="000A5B85">
      <w:pPr>
        <w:pStyle w:val="p1"/>
        <w:spacing w:line="276" w:lineRule="auto"/>
        <w:rPr>
          <w:rFonts w:ascii="Tahoma" w:hAnsi="Tahoma" w:cs="Tahoma"/>
          <w:sz w:val="22"/>
          <w:szCs w:val="22"/>
        </w:rPr>
      </w:pPr>
      <w:r w:rsidRPr="002966E0">
        <w:rPr>
          <w:rFonts w:ascii="Tahoma" w:hAnsi="Tahoma" w:cs="Tahoma"/>
          <w:color w:val="000000" w:themeColor="text1"/>
          <w:sz w:val="22"/>
          <w:szCs w:val="22"/>
        </w:rPr>
        <w:lastRenderedPageBreak/>
        <w:t xml:space="preserve">La regia originale dell’opera teatrale è di </w:t>
      </w:r>
      <w:r w:rsidRPr="002966E0">
        <w:rPr>
          <w:rFonts w:ascii="Tahoma" w:hAnsi="Tahoma" w:cs="Tahoma"/>
          <w:b/>
          <w:color w:val="000000" w:themeColor="text1"/>
          <w:sz w:val="22"/>
          <w:szCs w:val="22"/>
        </w:rPr>
        <w:t>Emanuele Gamba</w:t>
      </w:r>
      <w:r w:rsidRPr="002966E0">
        <w:rPr>
          <w:rFonts w:ascii="Tahoma" w:hAnsi="Tahoma" w:cs="Tahoma"/>
          <w:color w:val="000000" w:themeColor="text1"/>
          <w:sz w:val="22"/>
          <w:szCs w:val="22"/>
        </w:rPr>
        <w:t xml:space="preserve">, </w:t>
      </w:r>
      <w:r>
        <w:rPr>
          <w:rFonts w:ascii="Tahoma" w:hAnsi="Tahoma" w:cs="Tahoma"/>
          <w:color w:val="000000" w:themeColor="text1"/>
          <w:sz w:val="22"/>
          <w:szCs w:val="22"/>
        </w:rPr>
        <w:t xml:space="preserve">con </w:t>
      </w:r>
      <w:r w:rsidRPr="002966E0">
        <w:rPr>
          <w:rFonts w:ascii="Tahoma" w:hAnsi="Tahoma" w:cs="Tahoma"/>
          <w:b/>
          <w:color w:val="000000" w:themeColor="text1"/>
          <w:sz w:val="22"/>
          <w:szCs w:val="22"/>
          <w:lang w:eastAsia="en-US"/>
        </w:rPr>
        <w:t>Chiara Canzian</w:t>
      </w:r>
      <w:r w:rsidRPr="002966E0">
        <w:rPr>
          <w:rFonts w:ascii="Tahoma" w:hAnsi="Tahoma" w:cs="Tahoma"/>
          <w:color w:val="000000" w:themeColor="text1"/>
          <w:sz w:val="22"/>
          <w:szCs w:val="22"/>
          <w:lang w:eastAsia="en-US"/>
        </w:rPr>
        <w:t xml:space="preserve"> come Assistant </w:t>
      </w:r>
      <w:proofErr w:type="spellStart"/>
      <w:r w:rsidRPr="002966E0">
        <w:rPr>
          <w:rFonts w:ascii="Tahoma" w:hAnsi="Tahoma" w:cs="Tahoma"/>
          <w:color w:val="000000" w:themeColor="text1"/>
          <w:sz w:val="22"/>
          <w:szCs w:val="22"/>
          <w:lang w:eastAsia="en-US"/>
        </w:rPr>
        <w:t>Director</w:t>
      </w:r>
      <w:proofErr w:type="spellEnd"/>
      <w:r>
        <w:rPr>
          <w:rFonts w:ascii="Tahoma" w:hAnsi="Tahoma" w:cs="Tahoma"/>
          <w:color w:val="000000" w:themeColor="text1"/>
          <w:sz w:val="22"/>
          <w:szCs w:val="22"/>
          <w:lang w:eastAsia="en-US"/>
        </w:rPr>
        <w:t xml:space="preserve"> e </w:t>
      </w:r>
      <w:r w:rsidRPr="002966E0">
        <w:rPr>
          <w:rFonts w:ascii="Tahoma" w:hAnsi="Tahoma" w:cs="Tahoma"/>
          <w:color w:val="000000" w:themeColor="text1"/>
          <w:sz w:val="22"/>
          <w:szCs w:val="22"/>
        </w:rPr>
        <w:t xml:space="preserve">con la regia associata di </w:t>
      </w:r>
      <w:proofErr w:type="spellStart"/>
      <w:r w:rsidRPr="002966E0">
        <w:rPr>
          <w:rFonts w:ascii="Tahoma" w:hAnsi="Tahoma" w:cs="Tahoma"/>
          <w:b/>
          <w:color w:val="000000" w:themeColor="text1"/>
          <w:sz w:val="22"/>
          <w:szCs w:val="22"/>
        </w:rPr>
        <w:t>Carolien</w:t>
      </w:r>
      <w:proofErr w:type="spellEnd"/>
      <w:r w:rsidRPr="002966E0">
        <w:rPr>
          <w:rFonts w:ascii="Tahoma" w:hAnsi="Tahoma" w:cs="Tahoma"/>
          <w:b/>
          <w:color w:val="000000" w:themeColor="text1"/>
          <w:sz w:val="22"/>
          <w:szCs w:val="22"/>
        </w:rPr>
        <w:t xml:space="preserve"> Canters </w:t>
      </w:r>
      <w:r w:rsidRPr="0000000E">
        <w:rPr>
          <w:rFonts w:ascii="Tahoma" w:hAnsi="Tahoma" w:cs="Tahoma"/>
          <w:color w:val="000000" w:themeColor="text1"/>
          <w:sz w:val="22"/>
          <w:szCs w:val="22"/>
        </w:rPr>
        <w:t>e</w:t>
      </w:r>
      <w:r>
        <w:rPr>
          <w:rFonts w:ascii="Tahoma" w:hAnsi="Tahoma" w:cs="Tahoma"/>
          <w:color w:val="000000" w:themeColor="text1"/>
          <w:sz w:val="22"/>
          <w:szCs w:val="22"/>
        </w:rPr>
        <w:t xml:space="preserve"> la direzione creativa di </w:t>
      </w:r>
      <w:r>
        <w:rPr>
          <w:rFonts w:ascii="Tahoma" w:hAnsi="Tahoma" w:cs="Tahoma"/>
          <w:b/>
          <w:color w:val="000000" w:themeColor="text1"/>
          <w:sz w:val="22"/>
          <w:szCs w:val="22"/>
        </w:rPr>
        <w:t xml:space="preserve">Anthony van </w:t>
      </w:r>
      <w:proofErr w:type="spellStart"/>
      <w:r>
        <w:rPr>
          <w:rFonts w:ascii="Tahoma" w:hAnsi="Tahoma" w:cs="Tahoma"/>
          <w:b/>
          <w:color w:val="000000" w:themeColor="text1"/>
          <w:sz w:val="22"/>
          <w:szCs w:val="22"/>
        </w:rPr>
        <w:t>Laast</w:t>
      </w:r>
      <w:proofErr w:type="spellEnd"/>
      <w:r>
        <w:rPr>
          <w:rFonts w:ascii="Tahoma" w:hAnsi="Tahoma" w:cs="Tahoma"/>
          <w:b/>
          <w:color w:val="000000" w:themeColor="text1"/>
          <w:sz w:val="22"/>
          <w:szCs w:val="22"/>
        </w:rPr>
        <w:t xml:space="preserve"> </w:t>
      </w:r>
      <w:r w:rsidRPr="0000000E">
        <w:rPr>
          <w:rFonts w:ascii="Tahoma" w:hAnsi="Tahoma" w:cs="Tahoma"/>
          <w:color w:val="000000" w:themeColor="text1"/>
          <w:sz w:val="22"/>
          <w:szCs w:val="22"/>
        </w:rPr>
        <w:t>per</w:t>
      </w:r>
      <w:r w:rsidRPr="002966E0">
        <w:rPr>
          <w:rFonts w:ascii="Tahoma" w:hAnsi="Tahoma" w:cs="Tahoma"/>
          <w:b/>
          <w:color w:val="000000" w:themeColor="text1"/>
          <w:sz w:val="22"/>
          <w:szCs w:val="22"/>
        </w:rPr>
        <w:t xml:space="preserve"> Nick Grace </w:t>
      </w:r>
      <w:r w:rsidRPr="00E92876">
        <w:rPr>
          <w:rFonts w:ascii="Tahoma" w:hAnsi="Tahoma" w:cs="Tahoma"/>
          <w:b/>
          <w:color w:val="000000" w:themeColor="text1"/>
          <w:sz w:val="22"/>
          <w:szCs w:val="22"/>
        </w:rPr>
        <w:t>Management</w:t>
      </w:r>
      <w:r>
        <w:rPr>
          <w:rFonts w:ascii="Tahoma" w:hAnsi="Tahoma" w:cs="Tahoma"/>
          <w:color w:val="000000" w:themeColor="text1"/>
          <w:sz w:val="22"/>
          <w:szCs w:val="22"/>
        </w:rPr>
        <w:t xml:space="preserve">, </w:t>
      </w:r>
      <w:r w:rsidRPr="00E92876">
        <w:rPr>
          <w:rFonts w:ascii="Tahoma" w:hAnsi="Tahoma" w:cs="Tahoma"/>
          <w:color w:val="000000" w:themeColor="text1"/>
          <w:sz w:val="22"/>
          <w:szCs w:val="22"/>
        </w:rPr>
        <w:t xml:space="preserve">guru delle produzioni di maggior successo nel mondo e artefice di successi come </w:t>
      </w:r>
      <w:r w:rsidRPr="00C07088">
        <w:rPr>
          <w:rFonts w:ascii="Tahoma" w:hAnsi="Tahoma" w:cs="Tahoma"/>
          <w:i/>
          <w:color w:val="000000" w:themeColor="text1"/>
          <w:sz w:val="22"/>
          <w:szCs w:val="22"/>
        </w:rPr>
        <w:t xml:space="preserve">Mamma </w:t>
      </w:r>
      <w:proofErr w:type="gramStart"/>
      <w:r w:rsidRPr="00C07088">
        <w:rPr>
          <w:rFonts w:ascii="Tahoma" w:hAnsi="Tahoma" w:cs="Tahoma"/>
          <w:i/>
          <w:color w:val="000000" w:themeColor="text1"/>
          <w:sz w:val="22"/>
          <w:szCs w:val="22"/>
        </w:rPr>
        <w:t>Mia!,</w:t>
      </w:r>
      <w:proofErr w:type="gramEnd"/>
      <w:r w:rsidRPr="00C07088">
        <w:rPr>
          <w:rFonts w:ascii="Tahoma" w:hAnsi="Tahoma" w:cs="Tahoma"/>
          <w:i/>
          <w:color w:val="000000" w:themeColor="text1"/>
          <w:sz w:val="22"/>
          <w:szCs w:val="22"/>
        </w:rPr>
        <w:t xml:space="preserve"> </w:t>
      </w:r>
      <w:proofErr w:type="spellStart"/>
      <w:r w:rsidRPr="00C07088">
        <w:rPr>
          <w:rFonts w:ascii="Tahoma" w:hAnsi="Tahoma" w:cs="Tahoma"/>
          <w:i/>
          <w:color w:val="000000" w:themeColor="text1"/>
          <w:sz w:val="22"/>
          <w:szCs w:val="22"/>
        </w:rPr>
        <w:t>Sister</w:t>
      </w:r>
      <w:proofErr w:type="spellEnd"/>
      <w:r w:rsidRPr="00C07088">
        <w:rPr>
          <w:rFonts w:ascii="Tahoma" w:hAnsi="Tahoma" w:cs="Tahoma"/>
          <w:i/>
          <w:color w:val="000000" w:themeColor="text1"/>
          <w:sz w:val="22"/>
          <w:szCs w:val="22"/>
        </w:rPr>
        <w:t xml:space="preserve"> </w:t>
      </w:r>
      <w:proofErr w:type="spellStart"/>
      <w:r w:rsidRPr="00C07088">
        <w:rPr>
          <w:rFonts w:ascii="Tahoma" w:hAnsi="Tahoma" w:cs="Tahoma"/>
          <w:i/>
          <w:color w:val="000000" w:themeColor="text1"/>
          <w:sz w:val="22"/>
          <w:szCs w:val="22"/>
        </w:rPr>
        <w:t>Act</w:t>
      </w:r>
      <w:proofErr w:type="spellEnd"/>
      <w:r w:rsidRPr="00C07088">
        <w:rPr>
          <w:rFonts w:ascii="Tahoma" w:hAnsi="Tahoma" w:cs="Tahoma"/>
          <w:i/>
          <w:color w:val="000000" w:themeColor="text1"/>
          <w:sz w:val="22"/>
          <w:szCs w:val="22"/>
        </w:rPr>
        <w:t xml:space="preserve">, </w:t>
      </w:r>
      <w:proofErr w:type="spellStart"/>
      <w:r w:rsidRPr="00C07088">
        <w:rPr>
          <w:rFonts w:ascii="Tahoma" w:hAnsi="Tahoma" w:cs="Tahoma"/>
          <w:i/>
          <w:color w:val="000000" w:themeColor="text1"/>
          <w:sz w:val="22"/>
          <w:szCs w:val="22"/>
        </w:rPr>
        <w:t>Cats</w:t>
      </w:r>
      <w:proofErr w:type="spellEnd"/>
      <w:r w:rsidRPr="00E92876">
        <w:rPr>
          <w:rFonts w:ascii="Tahoma" w:hAnsi="Tahoma" w:cs="Tahoma"/>
          <w:color w:val="000000" w:themeColor="text1"/>
          <w:sz w:val="22"/>
          <w:szCs w:val="22"/>
        </w:rPr>
        <w:t xml:space="preserve"> e tanti altri</w:t>
      </w:r>
      <w:r>
        <w:rPr>
          <w:rFonts w:ascii="Tahoma" w:hAnsi="Tahoma" w:cs="Tahoma"/>
          <w:color w:val="000000" w:themeColor="text1"/>
          <w:sz w:val="22"/>
          <w:szCs w:val="22"/>
        </w:rPr>
        <w:t>. La produzione esecutiva è di Retropalco, il</w:t>
      </w:r>
      <w:r w:rsidRPr="00B76D87">
        <w:rPr>
          <w:rFonts w:ascii="Tahoma" w:hAnsi="Tahoma" w:cs="Tahoma"/>
          <w:color w:val="000000" w:themeColor="text1"/>
          <w:sz w:val="22"/>
          <w:szCs w:val="22"/>
        </w:rPr>
        <w:t xml:space="preserve"> </w:t>
      </w:r>
      <w:r>
        <w:rPr>
          <w:rFonts w:ascii="Tahoma" w:hAnsi="Tahoma" w:cs="Tahoma"/>
          <w:color w:val="000000" w:themeColor="text1"/>
          <w:sz w:val="22"/>
          <w:szCs w:val="22"/>
        </w:rPr>
        <w:t>corpo di ballo, coreografato da Roberto Carrozzino e Martina Nadalini, è composto da</w:t>
      </w:r>
      <w:r w:rsidRPr="00E92876">
        <w:rPr>
          <w:rFonts w:ascii="Tahoma" w:hAnsi="Tahoma" w:cs="Tahoma"/>
          <w:color w:val="000000" w:themeColor="text1"/>
          <w:sz w:val="22"/>
          <w:szCs w:val="22"/>
        </w:rPr>
        <w:t xml:space="preserve"> Cassandra Bianco, Alberto Chianello, </w:t>
      </w:r>
      <w:r w:rsidRPr="00E92876">
        <w:rPr>
          <w:rFonts w:ascii="Tahoma" w:hAnsi="Tahoma" w:cs="Tahoma"/>
          <w:bCs/>
          <w:color w:val="000000" w:themeColor="text1"/>
          <w:sz w:val="22"/>
          <w:szCs w:val="22"/>
        </w:rPr>
        <w:t>Eleonora Dominici</w:t>
      </w:r>
      <w:r w:rsidRPr="00E92876">
        <w:rPr>
          <w:rFonts w:ascii="Tahoma" w:hAnsi="Tahoma" w:cs="Tahoma"/>
          <w:color w:val="000000" w:themeColor="text1"/>
          <w:sz w:val="22"/>
          <w:szCs w:val="22"/>
        </w:rPr>
        <w:t xml:space="preserve">, </w:t>
      </w:r>
      <w:r w:rsidRPr="00E92876">
        <w:rPr>
          <w:rFonts w:ascii="Tahoma" w:hAnsi="Tahoma" w:cs="Tahoma"/>
          <w:bCs/>
          <w:color w:val="000000" w:themeColor="text1"/>
          <w:sz w:val="22"/>
          <w:szCs w:val="22"/>
        </w:rPr>
        <w:t>Federica Esaminato</w:t>
      </w:r>
      <w:r w:rsidRPr="00E92876">
        <w:rPr>
          <w:rFonts w:ascii="Tahoma" w:hAnsi="Tahoma" w:cs="Tahoma"/>
          <w:color w:val="000000" w:themeColor="text1"/>
          <w:sz w:val="22"/>
          <w:szCs w:val="22"/>
        </w:rPr>
        <w:t xml:space="preserve">, Filomena Fusco, Raffaele Guarino, Vittoria </w:t>
      </w:r>
      <w:proofErr w:type="spellStart"/>
      <w:r w:rsidRPr="00E92876">
        <w:rPr>
          <w:rFonts w:ascii="Tahoma" w:hAnsi="Tahoma" w:cs="Tahoma"/>
          <w:color w:val="000000" w:themeColor="text1"/>
          <w:sz w:val="22"/>
          <w:szCs w:val="22"/>
        </w:rPr>
        <w:t>Markov</w:t>
      </w:r>
      <w:proofErr w:type="spellEnd"/>
      <w:r w:rsidRPr="00E92876">
        <w:rPr>
          <w:rFonts w:ascii="Tahoma" w:hAnsi="Tahoma" w:cs="Tahoma"/>
          <w:color w:val="000000" w:themeColor="text1"/>
          <w:sz w:val="22"/>
          <w:szCs w:val="22"/>
        </w:rPr>
        <w:t xml:space="preserve"> e Olaf </w:t>
      </w:r>
      <w:proofErr w:type="spellStart"/>
      <w:r w:rsidRPr="00E92876">
        <w:rPr>
          <w:rFonts w:ascii="Tahoma" w:hAnsi="Tahoma" w:cs="Tahoma"/>
          <w:color w:val="000000" w:themeColor="text1"/>
          <w:sz w:val="22"/>
          <w:szCs w:val="22"/>
        </w:rPr>
        <w:t>Olguin</w:t>
      </w:r>
      <w:proofErr w:type="spellEnd"/>
      <w:r>
        <w:rPr>
          <w:rFonts w:ascii="Tahoma" w:hAnsi="Tahoma" w:cs="Tahoma"/>
          <w:color w:val="000000" w:themeColor="text1"/>
          <w:sz w:val="22"/>
          <w:szCs w:val="22"/>
        </w:rPr>
        <w:t>,</w:t>
      </w:r>
      <w:r>
        <w:rPr>
          <w:rStyle w:val="s1"/>
          <w:rFonts w:ascii="Tahoma" w:hAnsi="Tahoma" w:cs="Tahoma"/>
          <w:sz w:val="22"/>
          <w:szCs w:val="22"/>
        </w:rPr>
        <w:t xml:space="preserve"> </w:t>
      </w:r>
      <w:r>
        <w:rPr>
          <w:rFonts w:ascii="Tahoma" w:hAnsi="Tahoma" w:cs="Tahoma"/>
          <w:sz w:val="22"/>
          <w:szCs w:val="22"/>
        </w:rPr>
        <w:t xml:space="preserve">Alessio Cavaliere, Claudio </w:t>
      </w:r>
      <w:proofErr w:type="spellStart"/>
      <w:r>
        <w:rPr>
          <w:rFonts w:ascii="Tahoma" w:hAnsi="Tahoma" w:cs="Tahoma"/>
          <w:sz w:val="22"/>
          <w:szCs w:val="22"/>
        </w:rPr>
        <w:t>Lacarpia</w:t>
      </w:r>
      <w:proofErr w:type="spellEnd"/>
      <w:r>
        <w:rPr>
          <w:rFonts w:ascii="Tahoma" w:hAnsi="Tahoma" w:cs="Tahoma"/>
          <w:sz w:val="22"/>
          <w:szCs w:val="22"/>
        </w:rPr>
        <w:t xml:space="preserve">, Francesco </w:t>
      </w:r>
      <w:proofErr w:type="spellStart"/>
      <w:r>
        <w:rPr>
          <w:rFonts w:ascii="Tahoma" w:hAnsi="Tahoma" w:cs="Tahoma"/>
          <w:sz w:val="22"/>
          <w:szCs w:val="22"/>
        </w:rPr>
        <w:t>Catalfamo</w:t>
      </w:r>
      <w:proofErr w:type="spellEnd"/>
      <w:r>
        <w:rPr>
          <w:rFonts w:ascii="Tahoma" w:hAnsi="Tahoma" w:cs="Tahoma"/>
          <w:sz w:val="22"/>
          <w:szCs w:val="22"/>
        </w:rPr>
        <w:t>, Silvia Crotti</w:t>
      </w:r>
      <w:r w:rsidRPr="00E92876">
        <w:rPr>
          <w:rFonts w:ascii="Tahoma" w:hAnsi="Tahoma" w:cs="Tahoma"/>
          <w:color w:val="000000" w:themeColor="text1"/>
          <w:sz w:val="22"/>
          <w:szCs w:val="22"/>
        </w:rPr>
        <w:t>.</w:t>
      </w:r>
    </w:p>
    <w:p w14:paraId="4A67A344" w14:textId="77777777" w:rsidR="000A5B85" w:rsidRDefault="000A5B85" w:rsidP="00C41F76">
      <w:pPr>
        <w:spacing w:line="276" w:lineRule="auto"/>
        <w:jc w:val="both"/>
        <w:rPr>
          <w:rFonts w:ascii="Tahoma" w:hAnsi="Tahoma" w:cs="Tahoma"/>
          <w:color w:val="000000" w:themeColor="text1"/>
          <w:sz w:val="22"/>
          <w:szCs w:val="22"/>
          <w:lang w:eastAsia="en-US"/>
        </w:rPr>
      </w:pPr>
    </w:p>
    <w:p w14:paraId="24665E99" w14:textId="6A367D37" w:rsidR="00C41F76" w:rsidRPr="00B76D87" w:rsidRDefault="000A5B85" w:rsidP="00C41F76">
      <w:pPr>
        <w:spacing w:line="276" w:lineRule="auto"/>
        <w:jc w:val="both"/>
        <w:rPr>
          <w:rFonts w:ascii="Tahoma" w:hAnsi="Tahoma" w:cs="Tahoma"/>
          <w:color w:val="000000" w:themeColor="text1"/>
          <w:sz w:val="22"/>
          <w:szCs w:val="22"/>
          <w:lang w:eastAsia="en-US"/>
        </w:rPr>
      </w:pPr>
      <w:r>
        <w:rPr>
          <w:rFonts w:ascii="Tahoma" w:hAnsi="Tahoma" w:cs="Tahoma"/>
          <w:color w:val="000000" w:themeColor="text1"/>
          <w:sz w:val="22"/>
          <w:szCs w:val="22"/>
          <w:lang w:eastAsia="en-US"/>
        </w:rPr>
        <w:t xml:space="preserve">Nel </w:t>
      </w:r>
      <w:r w:rsidR="00C41F76">
        <w:rPr>
          <w:rFonts w:ascii="Tahoma" w:hAnsi="Tahoma" w:cs="Tahoma"/>
          <w:color w:val="000000" w:themeColor="text1"/>
          <w:sz w:val="22"/>
          <w:szCs w:val="22"/>
          <w:lang w:eastAsia="en-US"/>
        </w:rPr>
        <w:t xml:space="preserve">team creativo </w:t>
      </w:r>
      <w:r w:rsidR="00C41F76" w:rsidRPr="00B76D87">
        <w:rPr>
          <w:rFonts w:ascii="Tahoma" w:hAnsi="Tahoma" w:cs="Tahoma"/>
          <w:color w:val="000000" w:themeColor="text1"/>
          <w:sz w:val="22"/>
          <w:szCs w:val="22"/>
          <w:lang w:eastAsia="en-US"/>
        </w:rPr>
        <w:t xml:space="preserve">figurano altri professionisti che rappresentano l’eccellenza italiana nel mondo: </w:t>
      </w:r>
      <w:r w:rsidR="00C41F76" w:rsidRPr="00CB0632">
        <w:rPr>
          <w:rFonts w:ascii="Tahoma" w:hAnsi="Tahoma" w:cs="Tahoma"/>
          <w:b/>
          <w:color w:val="000000" w:themeColor="text1"/>
          <w:sz w:val="22"/>
          <w:szCs w:val="22"/>
          <w:lang w:eastAsia="en-US"/>
        </w:rPr>
        <w:t xml:space="preserve">Matteo </w:t>
      </w:r>
      <w:proofErr w:type="spellStart"/>
      <w:r w:rsidR="00C41F76" w:rsidRPr="00CB0632">
        <w:rPr>
          <w:rFonts w:ascii="Tahoma" w:hAnsi="Tahoma" w:cs="Tahoma"/>
          <w:b/>
          <w:color w:val="000000" w:themeColor="text1"/>
          <w:sz w:val="22"/>
          <w:szCs w:val="22"/>
          <w:lang w:eastAsia="en-US"/>
        </w:rPr>
        <w:t>Strukul</w:t>
      </w:r>
      <w:proofErr w:type="spellEnd"/>
      <w:r w:rsidR="00C41F76">
        <w:rPr>
          <w:rFonts w:ascii="Tahoma" w:hAnsi="Tahoma" w:cs="Tahoma"/>
          <w:color w:val="000000" w:themeColor="text1"/>
          <w:sz w:val="22"/>
          <w:szCs w:val="22"/>
          <w:lang w:eastAsia="en-US"/>
        </w:rPr>
        <w:t xml:space="preserve">, autore del best seller che ha ispirato l’opera, </w:t>
      </w:r>
      <w:r w:rsidR="00C41F76" w:rsidRPr="00517385">
        <w:rPr>
          <w:rFonts w:ascii="Tahoma" w:hAnsi="Tahoma" w:cs="Tahoma"/>
          <w:color w:val="000000" w:themeColor="text1"/>
          <w:sz w:val="22"/>
          <w:szCs w:val="22"/>
          <w:lang w:eastAsia="en-US"/>
        </w:rPr>
        <w:t xml:space="preserve">ovvero </w:t>
      </w:r>
      <w:r w:rsidR="00C41F76" w:rsidRPr="00517385">
        <w:rPr>
          <w:rFonts w:ascii="Tahoma" w:hAnsi="Tahoma" w:cs="Tahoma"/>
          <w:i/>
          <w:color w:val="000000" w:themeColor="text1"/>
          <w:sz w:val="22"/>
          <w:szCs w:val="22"/>
          <w:lang w:eastAsia="en-US"/>
        </w:rPr>
        <w:t>Giacomo Casanova</w:t>
      </w:r>
      <w:r w:rsidR="00C41F76">
        <w:rPr>
          <w:rFonts w:ascii="Tahoma" w:hAnsi="Tahoma" w:cs="Tahoma"/>
          <w:i/>
          <w:color w:val="000000" w:themeColor="text1"/>
          <w:sz w:val="22"/>
          <w:szCs w:val="22"/>
          <w:lang w:eastAsia="en-US"/>
        </w:rPr>
        <w:t xml:space="preserve"> - L</w:t>
      </w:r>
      <w:r w:rsidR="00C41F76" w:rsidRPr="00517385">
        <w:rPr>
          <w:rFonts w:ascii="Tahoma" w:hAnsi="Tahoma" w:cs="Tahoma"/>
          <w:i/>
          <w:color w:val="000000" w:themeColor="text1"/>
          <w:sz w:val="22"/>
          <w:szCs w:val="22"/>
          <w:lang w:eastAsia="en-US"/>
        </w:rPr>
        <w:t>a sonata dei cuori infranti</w:t>
      </w:r>
      <w:r w:rsidR="00C41F76">
        <w:rPr>
          <w:rFonts w:ascii="Tahoma" w:hAnsi="Tahoma" w:cs="Tahoma"/>
          <w:color w:val="000000" w:themeColor="text1"/>
          <w:sz w:val="22"/>
          <w:szCs w:val="22"/>
          <w:lang w:eastAsia="en-US"/>
        </w:rPr>
        <w:t xml:space="preserve">, ma anche dei romanzi storici dai quali è stata tratta la serie </w:t>
      </w:r>
      <w:r w:rsidR="00C41F76" w:rsidRPr="00517385">
        <w:rPr>
          <w:rFonts w:ascii="Tahoma" w:hAnsi="Tahoma" w:cs="Tahoma"/>
          <w:i/>
          <w:color w:val="000000" w:themeColor="text1"/>
          <w:sz w:val="22"/>
          <w:szCs w:val="22"/>
          <w:lang w:eastAsia="en-US"/>
        </w:rPr>
        <w:t>I Medici</w:t>
      </w:r>
      <w:r w:rsidR="00C41F76">
        <w:rPr>
          <w:rFonts w:ascii="Tahoma" w:hAnsi="Tahoma" w:cs="Tahoma"/>
          <w:color w:val="000000" w:themeColor="text1"/>
          <w:sz w:val="22"/>
          <w:szCs w:val="22"/>
          <w:lang w:eastAsia="en-US"/>
        </w:rPr>
        <w:t>. P</w:t>
      </w:r>
      <w:r w:rsidR="00C41F76" w:rsidRPr="00B76D87">
        <w:rPr>
          <w:rFonts w:ascii="Tahoma" w:hAnsi="Tahoma" w:cs="Tahoma"/>
          <w:color w:val="000000" w:themeColor="text1"/>
          <w:sz w:val="22"/>
          <w:szCs w:val="22"/>
          <w:lang w:eastAsia="en-US"/>
        </w:rPr>
        <w:t>er le scenografie</w:t>
      </w:r>
      <w:r w:rsidR="00C41F76" w:rsidRPr="00B76D87">
        <w:rPr>
          <w:rFonts w:ascii="Tahoma" w:hAnsi="Tahoma" w:cs="Tahoma"/>
          <w:b/>
          <w:color w:val="000000" w:themeColor="text1"/>
          <w:sz w:val="22"/>
          <w:szCs w:val="22"/>
          <w:lang w:eastAsia="en-US"/>
        </w:rPr>
        <w:t xml:space="preserve"> Massimo </w:t>
      </w:r>
      <w:proofErr w:type="spellStart"/>
      <w:r w:rsidR="00C41F76" w:rsidRPr="00B76D87">
        <w:rPr>
          <w:rFonts w:ascii="Tahoma" w:hAnsi="Tahoma" w:cs="Tahoma"/>
          <w:b/>
          <w:color w:val="000000" w:themeColor="text1"/>
          <w:sz w:val="22"/>
          <w:szCs w:val="22"/>
          <w:lang w:eastAsia="en-US"/>
        </w:rPr>
        <w:t>Checchetto</w:t>
      </w:r>
      <w:proofErr w:type="spellEnd"/>
      <w:r w:rsidR="00C41F76" w:rsidRPr="00B76D87">
        <w:rPr>
          <w:rFonts w:ascii="Tahoma" w:hAnsi="Tahoma" w:cs="Tahoma"/>
          <w:color w:val="000000" w:themeColor="text1"/>
          <w:sz w:val="22"/>
          <w:szCs w:val="22"/>
          <w:lang w:eastAsia="en-US"/>
        </w:rPr>
        <w:t xml:space="preserve"> direttore degli allestimenti scenici al Teatro La Fenice e </w:t>
      </w:r>
      <w:r w:rsidR="00C41F76" w:rsidRPr="00B76D87">
        <w:rPr>
          <w:rFonts w:ascii="Tahoma" w:hAnsi="Tahoma" w:cs="Tahoma"/>
          <w:b/>
          <w:color w:val="000000" w:themeColor="text1"/>
          <w:sz w:val="22"/>
          <w:szCs w:val="22"/>
          <w:lang w:eastAsia="en-US"/>
        </w:rPr>
        <w:t>Fabrizio “</w:t>
      </w:r>
      <w:proofErr w:type="spellStart"/>
      <w:r w:rsidR="00C41F76" w:rsidRPr="00B76D87">
        <w:rPr>
          <w:rFonts w:ascii="Tahoma" w:hAnsi="Tahoma" w:cs="Tahoma"/>
          <w:b/>
          <w:color w:val="000000" w:themeColor="text1"/>
          <w:sz w:val="22"/>
          <w:szCs w:val="22"/>
          <w:lang w:eastAsia="en-US"/>
        </w:rPr>
        <w:t>Fabi</w:t>
      </w:r>
      <w:proofErr w:type="spellEnd"/>
      <w:r w:rsidR="00C41F76" w:rsidRPr="00B76D87">
        <w:rPr>
          <w:rFonts w:ascii="Tahoma" w:hAnsi="Tahoma" w:cs="Tahoma"/>
          <w:b/>
          <w:color w:val="000000" w:themeColor="text1"/>
          <w:sz w:val="22"/>
          <w:szCs w:val="22"/>
          <w:lang w:eastAsia="en-US"/>
        </w:rPr>
        <w:t xml:space="preserve">” </w:t>
      </w:r>
      <w:proofErr w:type="spellStart"/>
      <w:r w:rsidR="00C41F76" w:rsidRPr="00B76D87">
        <w:rPr>
          <w:rFonts w:ascii="Tahoma" w:hAnsi="Tahoma" w:cs="Tahoma"/>
          <w:b/>
          <w:color w:val="000000" w:themeColor="text1"/>
          <w:sz w:val="22"/>
          <w:szCs w:val="22"/>
          <w:lang w:eastAsia="en-US"/>
        </w:rPr>
        <w:t>Crico</w:t>
      </w:r>
      <w:proofErr w:type="spellEnd"/>
      <w:r w:rsidR="00955441">
        <w:rPr>
          <w:rFonts w:ascii="Tahoma" w:hAnsi="Tahoma" w:cs="Tahoma"/>
          <w:b/>
          <w:color w:val="000000" w:themeColor="text1"/>
          <w:sz w:val="22"/>
          <w:szCs w:val="22"/>
          <w:lang w:eastAsia="en-US"/>
        </w:rPr>
        <w:t xml:space="preserve"> e Adriano Sansone</w:t>
      </w:r>
      <w:r w:rsidR="00C41F76" w:rsidRPr="00B76D87">
        <w:rPr>
          <w:rFonts w:ascii="Tahoma" w:hAnsi="Tahoma" w:cs="Tahoma"/>
          <w:color w:val="000000" w:themeColor="text1"/>
          <w:sz w:val="22"/>
          <w:szCs w:val="22"/>
          <w:lang w:eastAsia="en-US"/>
        </w:rPr>
        <w:t xml:space="preserve"> per le luci. Alla realizzazione dei 120 costumi, sui bozzetti della stilista </w:t>
      </w:r>
      <w:proofErr w:type="spellStart"/>
      <w:r w:rsidR="00C41F76" w:rsidRPr="00B76D87">
        <w:rPr>
          <w:rFonts w:ascii="Tahoma" w:hAnsi="Tahoma" w:cs="Tahoma"/>
          <w:b/>
          <w:color w:val="000000" w:themeColor="text1"/>
          <w:sz w:val="22"/>
          <w:szCs w:val="22"/>
          <w:lang w:eastAsia="en-US"/>
        </w:rPr>
        <w:t>Desirèe</w:t>
      </w:r>
      <w:proofErr w:type="spellEnd"/>
      <w:r w:rsidR="00C41F76" w:rsidRPr="00B76D87">
        <w:rPr>
          <w:rFonts w:ascii="Tahoma" w:hAnsi="Tahoma" w:cs="Tahoma"/>
          <w:b/>
          <w:color w:val="000000" w:themeColor="text1"/>
          <w:sz w:val="22"/>
          <w:szCs w:val="22"/>
          <w:lang w:eastAsia="en-US"/>
        </w:rPr>
        <w:t xml:space="preserve"> Costanzo</w:t>
      </w:r>
      <w:r w:rsidR="00C41F76" w:rsidRPr="00B76D87">
        <w:rPr>
          <w:rFonts w:ascii="Tahoma" w:hAnsi="Tahoma" w:cs="Tahoma"/>
          <w:color w:val="000000" w:themeColor="text1"/>
          <w:sz w:val="22"/>
          <w:szCs w:val="22"/>
          <w:lang w:eastAsia="en-US"/>
        </w:rPr>
        <w:t xml:space="preserve">, ha lavorato </w:t>
      </w:r>
      <w:r w:rsidR="00C41F76" w:rsidRPr="00B76D87">
        <w:rPr>
          <w:rFonts w:ascii="Tahoma" w:hAnsi="Tahoma" w:cs="Tahoma"/>
          <w:b/>
          <w:color w:val="000000" w:themeColor="text1"/>
          <w:sz w:val="22"/>
          <w:szCs w:val="22"/>
          <w:lang w:eastAsia="en-US"/>
        </w:rPr>
        <w:t>l’Atelier Stefano</w:t>
      </w:r>
      <w:r w:rsidR="00C41F76" w:rsidRPr="00B76D87">
        <w:rPr>
          <w:rFonts w:ascii="Tahoma" w:hAnsi="Tahoma" w:cs="Tahoma"/>
          <w:color w:val="000000" w:themeColor="text1"/>
          <w:sz w:val="22"/>
          <w:szCs w:val="22"/>
          <w:lang w:eastAsia="en-US"/>
        </w:rPr>
        <w:t xml:space="preserve"> </w:t>
      </w:r>
      <w:r w:rsidR="00C41F76" w:rsidRPr="00B76D87">
        <w:rPr>
          <w:rFonts w:ascii="Tahoma" w:hAnsi="Tahoma" w:cs="Tahoma"/>
          <w:b/>
          <w:color w:val="000000" w:themeColor="text1"/>
          <w:sz w:val="22"/>
          <w:szCs w:val="22"/>
          <w:lang w:eastAsia="en-US"/>
        </w:rPr>
        <w:t xml:space="preserve">Nicolao, </w:t>
      </w:r>
      <w:r w:rsidR="00C41F76" w:rsidRPr="00B76D87">
        <w:rPr>
          <w:rFonts w:ascii="Tahoma" w:hAnsi="Tahoma" w:cs="Tahoma"/>
          <w:color w:val="000000" w:themeColor="text1"/>
          <w:sz w:val="22"/>
          <w:szCs w:val="22"/>
          <w:lang w:eastAsia="en-US"/>
        </w:rPr>
        <w:t>dal 1980 attivo sulla scena internazionale in grandi produzioni cinematografiche</w:t>
      </w:r>
      <w:r w:rsidR="00C41F76" w:rsidRPr="00B76D87">
        <w:rPr>
          <w:rFonts w:ascii="Tahoma" w:hAnsi="Tahoma" w:cs="Tahoma"/>
          <w:color w:val="000000" w:themeColor="text1"/>
          <w:sz w:val="22"/>
          <w:szCs w:val="22"/>
        </w:rPr>
        <w:t xml:space="preserve"> (nomination per i costumi del film da Oscar </w:t>
      </w:r>
      <w:proofErr w:type="spellStart"/>
      <w:r w:rsidR="00C41F76" w:rsidRPr="00B76D87">
        <w:rPr>
          <w:rFonts w:ascii="Tahoma" w:hAnsi="Tahoma" w:cs="Tahoma"/>
          <w:i/>
          <w:color w:val="000000" w:themeColor="text1"/>
          <w:sz w:val="22"/>
          <w:szCs w:val="22"/>
        </w:rPr>
        <w:t>Eyes</w:t>
      </w:r>
      <w:proofErr w:type="spellEnd"/>
      <w:r w:rsidR="00C41F76" w:rsidRPr="00B76D87">
        <w:rPr>
          <w:rFonts w:ascii="Tahoma" w:hAnsi="Tahoma" w:cs="Tahoma"/>
          <w:i/>
          <w:color w:val="000000" w:themeColor="text1"/>
          <w:sz w:val="22"/>
          <w:szCs w:val="22"/>
        </w:rPr>
        <w:t xml:space="preserve"> Wide </w:t>
      </w:r>
      <w:proofErr w:type="spellStart"/>
      <w:r w:rsidR="00C41F76" w:rsidRPr="00B76D87">
        <w:rPr>
          <w:rFonts w:ascii="Tahoma" w:hAnsi="Tahoma" w:cs="Tahoma"/>
          <w:i/>
          <w:color w:val="000000" w:themeColor="text1"/>
          <w:sz w:val="22"/>
          <w:szCs w:val="22"/>
        </w:rPr>
        <w:t>Shut</w:t>
      </w:r>
      <w:proofErr w:type="spellEnd"/>
      <w:r w:rsidR="00C41F76" w:rsidRPr="00B76D87">
        <w:rPr>
          <w:rFonts w:ascii="Tahoma" w:hAnsi="Tahoma" w:cs="Tahoma"/>
          <w:color w:val="000000" w:themeColor="text1"/>
          <w:sz w:val="22"/>
          <w:szCs w:val="22"/>
        </w:rPr>
        <w:t>),</w:t>
      </w:r>
      <w:r w:rsidR="00C41F76" w:rsidRPr="00B76D87">
        <w:rPr>
          <w:rFonts w:ascii="Tahoma" w:hAnsi="Tahoma" w:cs="Tahoma"/>
          <w:color w:val="000000" w:themeColor="text1"/>
          <w:sz w:val="22"/>
          <w:szCs w:val="22"/>
          <w:lang w:eastAsia="en-US"/>
        </w:rPr>
        <w:t xml:space="preserve"> teatrali e operistiche, mentre delle calzature si è occupato il </w:t>
      </w:r>
      <w:r w:rsidR="00C41F76" w:rsidRPr="00B76D87">
        <w:rPr>
          <w:rFonts w:ascii="Tahoma" w:hAnsi="Tahoma" w:cs="Tahoma"/>
          <w:b/>
          <w:color w:val="000000" w:themeColor="text1"/>
          <w:sz w:val="22"/>
          <w:szCs w:val="22"/>
          <w:lang w:eastAsia="en-US"/>
        </w:rPr>
        <w:t>Politecnico Calzaturiero del Brenta</w:t>
      </w:r>
      <w:r w:rsidR="00C41F76" w:rsidRPr="00B76D87">
        <w:rPr>
          <w:rFonts w:ascii="Tahoma" w:hAnsi="Tahoma" w:cs="Tahoma"/>
          <w:color w:val="000000" w:themeColor="text1"/>
          <w:sz w:val="22"/>
          <w:szCs w:val="22"/>
          <w:lang w:eastAsia="en-US"/>
        </w:rPr>
        <w:t xml:space="preserve">, centro di ricerca e produzione tecnologica e qualitativa all’avanguardia, coinvolgendo gli allievi e le aziende del comparto. A loro si affianca </w:t>
      </w:r>
      <w:r w:rsidR="00C41F76" w:rsidRPr="00B76D87">
        <w:rPr>
          <w:rFonts w:ascii="Tahoma" w:hAnsi="Tahoma" w:cs="Tahoma"/>
          <w:b/>
          <w:color w:val="000000" w:themeColor="text1"/>
          <w:sz w:val="22"/>
          <w:szCs w:val="22"/>
          <w:lang w:eastAsia="en-US"/>
        </w:rPr>
        <w:t xml:space="preserve">Gian Pietro </w:t>
      </w:r>
      <w:proofErr w:type="spellStart"/>
      <w:r w:rsidR="00C41F76" w:rsidRPr="00B76D87">
        <w:rPr>
          <w:rFonts w:ascii="Tahoma" w:hAnsi="Tahoma" w:cs="Tahoma"/>
          <w:b/>
          <w:color w:val="000000" w:themeColor="text1"/>
          <w:sz w:val="22"/>
          <w:szCs w:val="22"/>
          <w:lang w:eastAsia="en-US"/>
        </w:rPr>
        <w:t>Muraro</w:t>
      </w:r>
      <w:proofErr w:type="spellEnd"/>
      <w:r w:rsidR="00C41F76" w:rsidRPr="00B76D87">
        <w:rPr>
          <w:rFonts w:ascii="Tahoma" w:hAnsi="Tahoma" w:cs="Tahoma"/>
          <w:color w:val="000000" w:themeColor="text1"/>
          <w:sz w:val="22"/>
          <w:szCs w:val="22"/>
          <w:lang w:eastAsia="en-US"/>
        </w:rPr>
        <w:t xml:space="preserve">, già stilista di riferimento per alcuni dei marchi di moda italiana di maggior prestigio in ambito internazionale, specializzato nella creazione di costumi in maglia. Per le scene di duello la produzione ha potuto contare su un Maestro d’Armi d’eccezione, ovvero il campione Olimpionico di scherma </w:t>
      </w:r>
      <w:r w:rsidR="00C41F76" w:rsidRPr="00B76D87">
        <w:rPr>
          <w:rFonts w:ascii="Tahoma" w:hAnsi="Tahoma" w:cs="Tahoma"/>
          <w:b/>
          <w:color w:val="000000" w:themeColor="text1"/>
          <w:sz w:val="22"/>
          <w:szCs w:val="22"/>
          <w:lang w:eastAsia="en-US"/>
        </w:rPr>
        <w:t>Stefano Pantano</w:t>
      </w:r>
      <w:r w:rsidR="00C41F76" w:rsidRPr="00B76D87">
        <w:rPr>
          <w:rFonts w:ascii="Tahoma" w:hAnsi="Tahoma" w:cs="Tahoma"/>
          <w:color w:val="000000" w:themeColor="text1"/>
          <w:sz w:val="22"/>
          <w:szCs w:val="22"/>
          <w:lang w:eastAsia="en-US"/>
        </w:rPr>
        <w:t>, che ha preparato i performer in maniera impeccabile.</w:t>
      </w:r>
    </w:p>
    <w:p w14:paraId="4A944518" w14:textId="77777777" w:rsidR="00BB775E" w:rsidRPr="007928C6" w:rsidRDefault="00BB775E" w:rsidP="00C41F76">
      <w:pPr>
        <w:spacing w:line="276" w:lineRule="auto"/>
        <w:jc w:val="both"/>
        <w:rPr>
          <w:rFonts w:ascii="Tahoma" w:hAnsi="Tahoma" w:cs="Tahoma"/>
          <w:color w:val="000000" w:themeColor="text1"/>
          <w:sz w:val="11"/>
          <w:szCs w:val="22"/>
        </w:rPr>
      </w:pPr>
    </w:p>
    <w:p w14:paraId="46BAC9BA" w14:textId="7AAFEFED" w:rsidR="00C41F76" w:rsidRDefault="00C41F76" w:rsidP="00C41F76">
      <w:pPr>
        <w:spacing w:line="276" w:lineRule="auto"/>
        <w:jc w:val="both"/>
        <w:rPr>
          <w:rFonts w:ascii="Tahoma" w:hAnsi="Tahoma" w:cs="Tahoma"/>
          <w:i/>
          <w:color w:val="000000" w:themeColor="text1"/>
          <w:sz w:val="22"/>
          <w:szCs w:val="22"/>
        </w:rPr>
      </w:pPr>
      <w:r>
        <w:rPr>
          <w:rFonts w:ascii="Tahoma" w:hAnsi="Tahoma" w:cs="Tahoma"/>
          <w:color w:val="000000" w:themeColor="text1"/>
          <w:sz w:val="22"/>
          <w:szCs w:val="22"/>
        </w:rPr>
        <w:t xml:space="preserve">Sullo spettacolo </w:t>
      </w:r>
      <w:proofErr w:type="spellStart"/>
      <w:r w:rsidRPr="00B76D87">
        <w:rPr>
          <w:rFonts w:ascii="Tahoma" w:hAnsi="Tahoma" w:cs="Tahoma"/>
          <w:color w:val="000000" w:themeColor="text1"/>
          <w:sz w:val="22"/>
          <w:szCs w:val="22"/>
        </w:rPr>
        <w:t>Red</w:t>
      </w:r>
      <w:proofErr w:type="spellEnd"/>
      <w:r w:rsidRPr="00B76D87">
        <w:rPr>
          <w:rFonts w:ascii="Tahoma" w:hAnsi="Tahoma" w:cs="Tahoma"/>
          <w:color w:val="000000" w:themeColor="text1"/>
          <w:sz w:val="22"/>
          <w:szCs w:val="22"/>
        </w:rPr>
        <w:t xml:space="preserve"> Canzian</w:t>
      </w:r>
      <w:r>
        <w:rPr>
          <w:rFonts w:ascii="Tahoma" w:hAnsi="Tahoma" w:cs="Tahoma"/>
          <w:color w:val="000000" w:themeColor="text1"/>
          <w:sz w:val="22"/>
          <w:szCs w:val="22"/>
        </w:rPr>
        <w:t xml:space="preserve"> dice</w:t>
      </w:r>
      <w:r w:rsidRPr="00B76D87">
        <w:rPr>
          <w:rFonts w:ascii="Tahoma" w:hAnsi="Tahoma" w:cs="Tahoma"/>
          <w:color w:val="000000" w:themeColor="text1"/>
          <w:sz w:val="22"/>
          <w:szCs w:val="22"/>
        </w:rPr>
        <w:t>: “</w:t>
      </w:r>
      <w:r w:rsidRPr="00B76D87">
        <w:rPr>
          <w:rFonts w:ascii="Tahoma" w:hAnsi="Tahoma" w:cs="Tahoma"/>
          <w:i/>
          <w:color w:val="000000" w:themeColor="text1"/>
          <w:sz w:val="22"/>
          <w:szCs w:val="22"/>
        </w:rPr>
        <w:t xml:space="preserve">Ho pensato a Casanova </w:t>
      </w:r>
      <w:proofErr w:type="spellStart"/>
      <w:r w:rsidRPr="00B76D87">
        <w:rPr>
          <w:rFonts w:ascii="Tahoma" w:hAnsi="Tahoma" w:cs="Tahoma"/>
          <w:i/>
          <w:color w:val="000000" w:themeColor="text1"/>
          <w:sz w:val="22"/>
          <w:szCs w:val="22"/>
        </w:rPr>
        <w:t>Operapop</w:t>
      </w:r>
      <w:proofErr w:type="spellEnd"/>
      <w:r w:rsidRPr="00B76D87">
        <w:rPr>
          <w:rFonts w:ascii="Tahoma" w:hAnsi="Tahoma" w:cs="Tahoma"/>
          <w:i/>
          <w:color w:val="000000" w:themeColor="text1"/>
          <w:sz w:val="22"/>
          <w:szCs w:val="22"/>
        </w:rPr>
        <w:t xml:space="preserve"> con lo sviluppo dell’opera all’Italiana, nella quale la storia e i personaggi prendono forma attraverso la musica e le parole delle canzoni, scritte da </w:t>
      </w:r>
      <w:proofErr w:type="spellStart"/>
      <w:r w:rsidRPr="00B76D87">
        <w:rPr>
          <w:rFonts w:ascii="Tahoma" w:hAnsi="Tahoma" w:cs="Tahoma"/>
          <w:b/>
          <w:i/>
          <w:color w:val="000000" w:themeColor="text1"/>
          <w:sz w:val="22"/>
          <w:szCs w:val="22"/>
        </w:rPr>
        <w:t>Miki</w:t>
      </w:r>
      <w:proofErr w:type="spellEnd"/>
      <w:r w:rsidRPr="00B76D87">
        <w:rPr>
          <w:rFonts w:ascii="Tahoma" w:hAnsi="Tahoma" w:cs="Tahoma"/>
          <w:b/>
          <w:i/>
          <w:color w:val="000000" w:themeColor="text1"/>
          <w:sz w:val="22"/>
          <w:szCs w:val="22"/>
        </w:rPr>
        <w:t xml:space="preserve"> </w:t>
      </w:r>
      <w:proofErr w:type="spellStart"/>
      <w:r w:rsidRPr="00B76D87">
        <w:rPr>
          <w:rFonts w:ascii="Tahoma" w:hAnsi="Tahoma" w:cs="Tahoma"/>
          <w:b/>
          <w:i/>
          <w:color w:val="000000" w:themeColor="text1"/>
          <w:sz w:val="22"/>
          <w:szCs w:val="22"/>
        </w:rPr>
        <w:t>Porru</w:t>
      </w:r>
      <w:proofErr w:type="spellEnd"/>
      <w:r w:rsidRPr="00B76D87">
        <w:rPr>
          <w:rFonts w:ascii="Tahoma" w:hAnsi="Tahoma" w:cs="Tahoma"/>
          <w:i/>
          <w:color w:val="000000" w:themeColor="text1"/>
          <w:sz w:val="22"/>
          <w:szCs w:val="22"/>
        </w:rPr>
        <w:t xml:space="preserve">, e dove i dialoghi </w:t>
      </w:r>
      <w:r>
        <w:rPr>
          <w:rFonts w:ascii="Tahoma" w:hAnsi="Tahoma" w:cs="Tahoma"/>
          <w:i/>
          <w:color w:val="000000" w:themeColor="text1"/>
          <w:sz w:val="22"/>
          <w:szCs w:val="22"/>
        </w:rPr>
        <w:t>punteggiano</w:t>
      </w:r>
      <w:r w:rsidRPr="00B76D87">
        <w:rPr>
          <w:rFonts w:ascii="Tahoma" w:hAnsi="Tahoma" w:cs="Tahoma"/>
          <w:i/>
          <w:color w:val="000000" w:themeColor="text1"/>
          <w:sz w:val="22"/>
          <w:szCs w:val="22"/>
        </w:rPr>
        <w:t xml:space="preserve"> il racconto in pochi momenti, seppur importantissimi. Per rendere lo spirito epico delle composizioni, arrangiate da </w:t>
      </w:r>
      <w:r w:rsidRPr="00B76D87">
        <w:rPr>
          <w:rFonts w:ascii="Tahoma" w:hAnsi="Tahoma" w:cs="Tahoma"/>
          <w:b/>
          <w:i/>
          <w:color w:val="000000" w:themeColor="text1"/>
          <w:sz w:val="22"/>
          <w:szCs w:val="22"/>
        </w:rPr>
        <w:t xml:space="preserve">Phil </w:t>
      </w:r>
      <w:proofErr w:type="spellStart"/>
      <w:r w:rsidRPr="00B76D87">
        <w:rPr>
          <w:rFonts w:ascii="Tahoma" w:hAnsi="Tahoma" w:cs="Tahoma"/>
          <w:b/>
          <w:i/>
          <w:color w:val="000000" w:themeColor="text1"/>
          <w:sz w:val="22"/>
          <w:szCs w:val="22"/>
        </w:rPr>
        <w:t>Mer</w:t>
      </w:r>
      <w:proofErr w:type="spellEnd"/>
      <w:r w:rsidRPr="00B76D87">
        <w:rPr>
          <w:rFonts w:ascii="Tahoma" w:hAnsi="Tahoma" w:cs="Tahoma"/>
          <w:i/>
          <w:color w:val="000000" w:themeColor="text1"/>
          <w:sz w:val="22"/>
          <w:szCs w:val="22"/>
        </w:rPr>
        <w:t xml:space="preserve">, abbiamo registrato l’Orchestra Sinfonica di Padova e del Veneto, diretta dal Maestro Carmelo Patti, fusa con i suoni moderni di una </w:t>
      </w:r>
      <w:proofErr w:type="gramStart"/>
      <w:r w:rsidRPr="00B76D87">
        <w:rPr>
          <w:rFonts w:ascii="Tahoma" w:hAnsi="Tahoma" w:cs="Tahoma"/>
          <w:i/>
          <w:color w:val="000000" w:themeColor="text1"/>
          <w:sz w:val="22"/>
          <w:szCs w:val="22"/>
        </w:rPr>
        <w:t>band“</w:t>
      </w:r>
      <w:proofErr w:type="gramEnd"/>
      <w:r w:rsidRPr="00B76D87">
        <w:rPr>
          <w:rFonts w:ascii="Tahoma" w:hAnsi="Tahoma" w:cs="Tahoma"/>
          <w:i/>
          <w:color w:val="000000" w:themeColor="text1"/>
          <w:sz w:val="22"/>
          <w:szCs w:val="22"/>
        </w:rPr>
        <w:t>.</w:t>
      </w:r>
      <w:r>
        <w:rPr>
          <w:rFonts w:ascii="Tahoma" w:hAnsi="Tahoma" w:cs="Tahoma"/>
          <w:i/>
          <w:color w:val="000000" w:themeColor="text1"/>
          <w:sz w:val="22"/>
          <w:szCs w:val="22"/>
        </w:rPr>
        <w:t xml:space="preserve"> </w:t>
      </w:r>
    </w:p>
    <w:p w14:paraId="61F91789" w14:textId="77777777" w:rsidR="00C41F76" w:rsidRPr="002B22DE" w:rsidRDefault="00C41F76" w:rsidP="00C41F76">
      <w:pPr>
        <w:spacing w:line="276" w:lineRule="auto"/>
        <w:jc w:val="both"/>
        <w:rPr>
          <w:rFonts w:ascii="Tahoma" w:hAnsi="Tahoma" w:cs="Tahoma"/>
          <w:color w:val="000000" w:themeColor="text1"/>
          <w:sz w:val="16"/>
          <w:szCs w:val="28"/>
        </w:rPr>
      </w:pPr>
    </w:p>
    <w:p w14:paraId="761B7AAF" w14:textId="77777777" w:rsidR="004B18BA" w:rsidRPr="00B76D87" w:rsidRDefault="004B18BA" w:rsidP="004B18BA">
      <w:pPr>
        <w:spacing w:line="276" w:lineRule="auto"/>
        <w:jc w:val="both"/>
        <w:rPr>
          <w:rFonts w:ascii="Tahoma" w:hAnsi="Tahoma" w:cs="Tahoma"/>
          <w:color w:val="000000" w:themeColor="text1"/>
          <w:sz w:val="22"/>
          <w:szCs w:val="22"/>
        </w:rPr>
      </w:pPr>
      <w:r w:rsidRPr="00B76D87">
        <w:rPr>
          <w:rFonts w:ascii="Tahoma" w:hAnsi="Tahoma" w:cs="Tahoma"/>
          <w:b/>
          <w:color w:val="000000" w:themeColor="text1"/>
          <w:sz w:val="22"/>
          <w:szCs w:val="22"/>
          <w:lang w:eastAsia="en-US"/>
        </w:rPr>
        <w:t>Casanova Opera Pop</w:t>
      </w:r>
      <w:r w:rsidRPr="00B76D87">
        <w:rPr>
          <w:rFonts w:ascii="Tahoma" w:hAnsi="Tahoma" w:cs="Tahoma"/>
          <w:color w:val="000000" w:themeColor="text1"/>
          <w:sz w:val="22"/>
          <w:szCs w:val="22"/>
          <w:lang w:eastAsia="en-US"/>
        </w:rPr>
        <w:t xml:space="preserve"> gode del patrocinio gratuito del Ministero della Cultura e della Città di Venezia. Lo spettacolo, infatti, è stato investito dalla </w:t>
      </w:r>
      <w:r w:rsidRPr="00B76D87">
        <w:rPr>
          <w:rFonts w:ascii="Tahoma" w:hAnsi="Tahoma" w:cs="Tahoma"/>
          <w:b/>
          <w:color w:val="000000" w:themeColor="text1"/>
          <w:sz w:val="22"/>
          <w:szCs w:val="22"/>
          <w:lang w:eastAsia="en-US"/>
        </w:rPr>
        <w:t xml:space="preserve">Fondazione Venezia1600 </w:t>
      </w:r>
      <w:r w:rsidRPr="00B76D87">
        <w:rPr>
          <w:rFonts w:ascii="Tahoma" w:hAnsi="Tahoma" w:cs="Tahoma"/>
          <w:color w:val="000000" w:themeColor="text1"/>
          <w:sz w:val="22"/>
          <w:szCs w:val="22"/>
          <w:lang w:eastAsia="en-US"/>
        </w:rPr>
        <w:t>di un ruolo primario nell’ambito delle attività legate all’anniversario dei 1600 anni dalla nascita della città.</w:t>
      </w:r>
      <w:r w:rsidRPr="00B76D87">
        <w:rPr>
          <w:rFonts w:ascii="Tahoma" w:hAnsi="Tahoma" w:cs="Tahoma"/>
          <w:color w:val="000000" w:themeColor="text1"/>
          <w:sz w:val="22"/>
          <w:szCs w:val="22"/>
        </w:rPr>
        <w:t xml:space="preserve"> </w:t>
      </w:r>
    </w:p>
    <w:p w14:paraId="173E7095" w14:textId="77777777" w:rsidR="004B18BA" w:rsidRPr="007928C6" w:rsidRDefault="004B18BA" w:rsidP="004B18BA">
      <w:pPr>
        <w:spacing w:line="276" w:lineRule="auto"/>
        <w:jc w:val="center"/>
        <w:rPr>
          <w:sz w:val="13"/>
        </w:rPr>
      </w:pPr>
    </w:p>
    <w:p w14:paraId="5171B1E9" w14:textId="77777777" w:rsidR="004B18BA" w:rsidRPr="00B76D87" w:rsidRDefault="00DE0441" w:rsidP="004B18BA">
      <w:pPr>
        <w:spacing w:line="276" w:lineRule="auto"/>
        <w:jc w:val="center"/>
        <w:rPr>
          <w:rFonts w:ascii="Tahoma" w:hAnsi="Tahoma" w:cs="Tahoma"/>
          <w:b/>
          <w:sz w:val="32"/>
          <w:szCs w:val="22"/>
        </w:rPr>
      </w:pPr>
      <w:hyperlink r:id="rId8" w:history="1">
        <w:r w:rsidR="004B18BA" w:rsidRPr="00B76D87">
          <w:rPr>
            <w:rFonts w:ascii="Tahoma" w:hAnsi="Tahoma" w:cs="Tahoma"/>
            <w:b/>
            <w:color w:val="0563C1" w:themeColor="hyperlink"/>
            <w:sz w:val="32"/>
            <w:szCs w:val="22"/>
            <w:u w:val="single"/>
          </w:rPr>
          <w:t>www.casanovaoperapop.it</w:t>
        </w:r>
      </w:hyperlink>
      <w:r w:rsidR="004B18BA" w:rsidRPr="00B76D87">
        <w:rPr>
          <w:rFonts w:ascii="Tahoma" w:hAnsi="Tahoma" w:cs="Tahoma"/>
          <w:b/>
          <w:sz w:val="32"/>
          <w:szCs w:val="22"/>
        </w:rPr>
        <w:t xml:space="preserve"> </w:t>
      </w:r>
    </w:p>
    <w:p w14:paraId="11C310D0" w14:textId="77777777" w:rsidR="004B18BA" w:rsidRPr="00B76D87" w:rsidRDefault="004B18BA" w:rsidP="004B18BA">
      <w:pPr>
        <w:spacing w:line="276" w:lineRule="auto"/>
        <w:jc w:val="center"/>
        <w:rPr>
          <w:rFonts w:ascii="Tahoma" w:hAnsi="Tahoma" w:cs="Tahoma"/>
          <w:b/>
          <w:sz w:val="15"/>
          <w:szCs w:val="22"/>
        </w:rPr>
      </w:pPr>
    </w:p>
    <w:p w14:paraId="0368B4E3" w14:textId="7BFFEAEA" w:rsidR="004B18BA" w:rsidRDefault="004B18BA" w:rsidP="004B18BA">
      <w:pPr>
        <w:spacing w:line="276" w:lineRule="auto"/>
        <w:jc w:val="center"/>
        <w:rPr>
          <w:rFonts w:ascii="Tahoma" w:hAnsi="Tahoma" w:cs="Tahoma"/>
          <w:b/>
          <w:szCs w:val="22"/>
        </w:rPr>
      </w:pPr>
      <w:proofErr w:type="spellStart"/>
      <w:r w:rsidRPr="00B76D87">
        <w:rPr>
          <w:rFonts w:ascii="Tahoma" w:hAnsi="Tahoma" w:cs="Tahoma"/>
          <w:b/>
          <w:szCs w:val="22"/>
        </w:rPr>
        <w:t>facebook</w:t>
      </w:r>
      <w:proofErr w:type="spellEnd"/>
      <w:r w:rsidRPr="00B76D87">
        <w:rPr>
          <w:rFonts w:ascii="Tahoma" w:hAnsi="Tahoma" w:cs="Tahoma"/>
          <w:b/>
          <w:szCs w:val="22"/>
        </w:rPr>
        <w:t xml:space="preserve"> </w:t>
      </w:r>
      <w:hyperlink r:id="rId9" w:history="1">
        <w:r w:rsidRPr="00B76D87">
          <w:rPr>
            <w:rFonts w:ascii="Tahoma" w:hAnsi="Tahoma" w:cs="Tahoma"/>
            <w:b/>
            <w:color w:val="0563C1" w:themeColor="hyperlink"/>
            <w:szCs w:val="22"/>
            <w:u w:val="single"/>
          </w:rPr>
          <w:t>@</w:t>
        </w:r>
        <w:proofErr w:type="spellStart"/>
        <w:r w:rsidRPr="00B76D87">
          <w:rPr>
            <w:rFonts w:ascii="Tahoma" w:hAnsi="Tahoma" w:cs="Tahoma"/>
            <w:b/>
            <w:color w:val="0563C1" w:themeColor="hyperlink"/>
            <w:szCs w:val="22"/>
            <w:u w:val="single"/>
          </w:rPr>
          <w:t>casanovaoperapop</w:t>
        </w:r>
        <w:proofErr w:type="spellEnd"/>
      </w:hyperlink>
      <w:r w:rsidRPr="00B76D87">
        <w:rPr>
          <w:rFonts w:ascii="Tahoma" w:hAnsi="Tahoma" w:cs="Tahoma"/>
          <w:b/>
          <w:szCs w:val="22"/>
        </w:rPr>
        <w:t xml:space="preserve">  -  Instagram: </w:t>
      </w:r>
      <w:hyperlink r:id="rId10" w:history="1">
        <w:proofErr w:type="spellStart"/>
        <w:proofErr w:type="gramStart"/>
        <w:r w:rsidRPr="00B76D87">
          <w:rPr>
            <w:rFonts w:ascii="Tahoma" w:hAnsi="Tahoma" w:cs="Tahoma"/>
            <w:b/>
            <w:color w:val="0563C1" w:themeColor="hyperlink"/>
            <w:szCs w:val="22"/>
            <w:u w:val="single"/>
          </w:rPr>
          <w:t>casanova.operapop</w:t>
        </w:r>
        <w:proofErr w:type="spellEnd"/>
        <w:proofErr w:type="gramEnd"/>
      </w:hyperlink>
      <w:r w:rsidRPr="00B76D87">
        <w:rPr>
          <w:rFonts w:ascii="Tahoma" w:hAnsi="Tahoma" w:cs="Tahoma"/>
          <w:b/>
          <w:szCs w:val="22"/>
        </w:rPr>
        <w:t xml:space="preserve"> </w:t>
      </w:r>
    </w:p>
    <w:p w14:paraId="7FEF34C2" w14:textId="10214508" w:rsidR="007928C6" w:rsidRDefault="007928C6" w:rsidP="007928C6">
      <w:pPr>
        <w:tabs>
          <w:tab w:val="left" w:pos="4454"/>
        </w:tabs>
        <w:spacing w:line="276" w:lineRule="auto"/>
        <w:rPr>
          <w:rFonts w:ascii="Tahoma" w:hAnsi="Tahoma" w:cs="Tahoma"/>
          <w:color w:val="000000" w:themeColor="text1"/>
          <w:sz w:val="22"/>
          <w:szCs w:val="22"/>
        </w:rPr>
      </w:pPr>
    </w:p>
    <w:p w14:paraId="742A0335" w14:textId="139304BD" w:rsidR="004A4129" w:rsidRPr="003A79D6" w:rsidRDefault="004A4129" w:rsidP="003A79D6">
      <w:pPr>
        <w:spacing w:line="276" w:lineRule="auto"/>
        <w:jc w:val="center"/>
        <w:rPr>
          <w:rFonts w:ascii="Tahoma" w:hAnsi="Tahoma" w:cs="Tahoma"/>
          <w:b/>
          <w:color w:val="000000" w:themeColor="text1"/>
          <w:szCs w:val="22"/>
          <w:u w:val="single"/>
        </w:rPr>
      </w:pPr>
      <w:r w:rsidRPr="003A79D6">
        <w:rPr>
          <w:rFonts w:ascii="Tahoma" w:hAnsi="Tahoma" w:cs="Tahoma"/>
          <w:b/>
          <w:color w:val="000000" w:themeColor="text1"/>
          <w:szCs w:val="22"/>
          <w:u w:val="single"/>
        </w:rPr>
        <w:t>CREDITI:</w:t>
      </w:r>
    </w:p>
    <w:p w14:paraId="1B50C26F" w14:textId="77777777" w:rsidR="000E5A52" w:rsidRPr="00C658DF" w:rsidRDefault="000E5A52" w:rsidP="00C658DF">
      <w:pPr>
        <w:pStyle w:val="p2"/>
        <w:spacing w:line="276" w:lineRule="auto"/>
        <w:rPr>
          <w:rFonts w:ascii="Tahoma" w:hAnsi="Tahoma" w:cs="Tahoma"/>
          <w:sz w:val="22"/>
          <w:szCs w:val="22"/>
        </w:rPr>
      </w:pPr>
    </w:p>
    <w:p w14:paraId="0BED4882" w14:textId="4BE2FC6C" w:rsidR="000E5A52" w:rsidRPr="0072567C" w:rsidRDefault="000E5A52" w:rsidP="0072567C">
      <w:pPr>
        <w:pStyle w:val="p1"/>
        <w:spacing w:line="276" w:lineRule="auto"/>
        <w:jc w:val="center"/>
        <w:rPr>
          <w:rStyle w:val="s1"/>
          <w:rFonts w:ascii="Tahoma" w:hAnsi="Tahoma" w:cs="Tahoma"/>
          <w:b/>
          <w:sz w:val="22"/>
          <w:szCs w:val="22"/>
        </w:rPr>
      </w:pPr>
      <w:r w:rsidRPr="0072567C">
        <w:rPr>
          <w:rStyle w:val="s1"/>
          <w:rFonts w:ascii="Tahoma" w:hAnsi="Tahoma" w:cs="Tahoma"/>
          <w:b/>
          <w:sz w:val="22"/>
          <w:szCs w:val="22"/>
        </w:rPr>
        <w:t>Prodotto da:</w:t>
      </w:r>
      <w:r w:rsidRPr="0072567C">
        <w:rPr>
          <w:rFonts w:ascii="Tahoma" w:hAnsi="Tahoma" w:cs="Tahoma"/>
          <w:b/>
          <w:sz w:val="22"/>
          <w:szCs w:val="22"/>
        </w:rPr>
        <w:t xml:space="preserve"> </w:t>
      </w:r>
      <w:r w:rsidR="007A0BCB">
        <w:rPr>
          <w:rFonts w:ascii="Tahoma" w:hAnsi="Tahoma" w:cs="Tahoma"/>
          <w:b/>
          <w:sz w:val="22"/>
          <w:szCs w:val="22"/>
        </w:rPr>
        <w:t xml:space="preserve">RETROPALCO con </w:t>
      </w:r>
      <w:r w:rsidR="003A79D6" w:rsidRPr="0072567C">
        <w:rPr>
          <w:rStyle w:val="s1"/>
          <w:rFonts w:ascii="Tahoma" w:hAnsi="Tahoma" w:cs="Tahoma"/>
          <w:b/>
          <w:sz w:val="22"/>
          <w:szCs w:val="22"/>
        </w:rPr>
        <w:t>RED CANZIAN e BEATRIX NIEDERWIESER</w:t>
      </w:r>
      <w:r w:rsidR="000B7FF9" w:rsidRPr="0072567C">
        <w:rPr>
          <w:rStyle w:val="s1"/>
          <w:rFonts w:ascii="Tahoma" w:hAnsi="Tahoma" w:cs="Tahoma"/>
          <w:b/>
          <w:sz w:val="22"/>
          <w:szCs w:val="22"/>
        </w:rPr>
        <w:t xml:space="preserve"> </w:t>
      </w:r>
      <w:r w:rsidRPr="0072567C">
        <w:rPr>
          <w:rStyle w:val="s1"/>
          <w:rFonts w:ascii="Tahoma" w:hAnsi="Tahoma" w:cs="Tahoma"/>
          <w:b/>
          <w:sz w:val="22"/>
          <w:szCs w:val="22"/>
        </w:rPr>
        <w:t>per BLU NOTTE</w:t>
      </w:r>
    </w:p>
    <w:p w14:paraId="3E75087F" w14:textId="77777777" w:rsidR="00C658DF" w:rsidRPr="00C658DF" w:rsidRDefault="00C658DF" w:rsidP="0072567C">
      <w:pPr>
        <w:pStyle w:val="p1"/>
        <w:spacing w:line="276" w:lineRule="auto"/>
        <w:jc w:val="center"/>
        <w:rPr>
          <w:rFonts w:ascii="Tahoma" w:hAnsi="Tahoma" w:cs="Tahoma"/>
          <w:sz w:val="22"/>
          <w:szCs w:val="22"/>
        </w:rPr>
      </w:pPr>
    </w:p>
    <w:p w14:paraId="2D26F3F3" w14:textId="6E300299" w:rsidR="000E5A52" w:rsidRPr="00C658DF" w:rsidRDefault="000E5A52" w:rsidP="0072567C">
      <w:pPr>
        <w:pStyle w:val="p1"/>
        <w:spacing w:line="276" w:lineRule="auto"/>
        <w:jc w:val="center"/>
        <w:rPr>
          <w:rFonts w:ascii="Tahoma" w:hAnsi="Tahoma" w:cs="Tahoma"/>
          <w:sz w:val="22"/>
          <w:szCs w:val="22"/>
        </w:rPr>
      </w:pPr>
      <w:r w:rsidRPr="00C658DF">
        <w:rPr>
          <w:rStyle w:val="s1"/>
          <w:rFonts w:ascii="Tahoma" w:hAnsi="Tahoma" w:cs="Tahoma"/>
          <w:sz w:val="22"/>
          <w:szCs w:val="22"/>
        </w:rPr>
        <w:t>Musiche</w:t>
      </w:r>
      <w:r w:rsidRPr="00C658DF">
        <w:rPr>
          <w:rFonts w:ascii="Tahoma" w:hAnsi="Tahoma" w:cs="Tahoma"/>
          <w:sz w:val="22"/>
          <w:szCs w:val="22"/>
        </w:rPr>
        <w:t xml:space="preserve"> </w:t>
      </w:r>
      <w:r w:rsidRPr="00C658DF">
        <w:rPr>
          <w:rStyle w:val="s1"/>
          <w:rFonts w:ascii="Tahoma" w:hAnsi="Tahoma" w:cs="Tahoma"/>
          <w:sz w:val="22"/>
          <w:szCs w:val="22"/>
        </w:rPr>
        <w:t>RED CANZIAN</w:t>
      </w:r>
    </w:p>
    <w:p w14:paraId="20383103" w14:textId="56DCC2F5" w:rsidR="000E5A52" w:rsidRPr="00C658DF" w:rsidRDefault="000E5A52" w:rsidP="0072567C">
      <w:pPr>
        <w:pStyle w:val="p1"/>
        <w:spacing w:line="276" w:lineRule="auto"/>
        <w:jc w:val="center"/>
        <w:rPr>
          <w:rFonts w:ascii="Tahoma" w:hAnsi="Tahoma" w:cs="Tahoma"/>
          <w:sz w:val="22"/>
          <w:szCs w:val="22"/>
        </w:rPr>
      </w:pPr>
      <w:r w:rsidRPr="00C658DF">
        <w:rPr>
          <w:rStyle w:val="s1"/>
          <w:rFonts w:ascii="Tahoma" w:hAnsi="Tahoma" w:cs="Tahoma"/>
          <w:sz w:val="22"/>
          <w:szCs w:val="22"/>
        </w:rPr>
        <w:t>Liriche</w:t>
      </w:r>
      <w:r w:rsidRPr="00C658DF">
        <w:rPr>
          <w:rFonts w:ascii="Tahoma" w:hAnsi="Tahoma" w:cs="Tahoma"/>
          <w:sz w:val="22"/>
          <w:szCs w:val="22"/>
        </w:rPr>
        <w:t xml:space="preserve"> </w:t>
      </w:r>
      <w:r w:rsidRPr="00C658DF">
        <w:rPr>
          <w:rStyle w:val="s1"/>
          <w:rFonts w:ascii="Tahoma" w:hAnsi="Tahoma" w:cs="Tahoma"/>
          <w:sz w:val="22"/>
          <w:szCs w:val="22"/>
        </w:rPr>
        <w:t>MIKI PORRU</w:t>
      </w:r>
    </w:p>
    <w:p w14:paraId="0F052BA6" w14:textId="346D0EC7" w:rsidR="000E5A52" w:rsidRPr="00C658DF" w:rsidRDefault="000E5A52" w:rsidP="0072567C">
      <w:pPr>
        <w:pStyle w:val="p1"/>
        <w:spacing w:line="276" w:lineRule="auto"/>
        <w:jc w:val="center"/>
        <w:rPr>
          <w:rFonts w:ascii="Tahoma" w:hAnsi="Tahoma" w:cs="Tahoma"/>
          <w:sz w:val="22"/>
          <w:szCs w:val="22"/>
        </w:rPr>
      </w:pPr>
      <w:r w:rsidRPr="00C658DF">
        <w:rPr>
          <w:rStyle w:val="s1"/>
          <w:rFonts w:ascii="Tahoma" w:hAnsi="Tahoma" w:cs="Tahoma"/>
          <w:sz w:val="22"/>
          <w:szCs w:val="22"/>
        </w:rPr>
        <w:t>Libretto</w:t>
      </w:r>
      <w:r w:rsidRPr="00C658DF">
        <w:rPr>
          <w:rFonts w:ascii="Tahoma" w:hAnsi="Tahoma" w:cs="Tahoma"/>
          <w:sz w:val="22"/>
          <w:szCs w:val="22"/>
        </w:rPr>
        <w:t xml:space="preserve"> </w:t>
      </w:r>
      <w:r w:rsidRPr="00C658DF">
        <w:rPr>
          <w:rStyle w:val="s1"/>
          <w:rFonts w:ascii="Tahoma" w:hAnsi="Tahoma" w:cs="Tahoma"/>
          <w:sz w:val="22"/>
          <w:szCs w:val="22"/>
        </w:rPr>
        <w:t>MATTEO STRUKUL</w:t>
      </w:r>
    </w:p>
    <w:p w14:paraId="53DD9F7A" w14:textId="7B159A36" w:rsidR="000E5A52" w:rsidRPr="00C658DF" w:rsidRDefault="000E5A52" w:rsidP="0072567C">
      <w:pPr>
        <w:pStyle w:val="p1"/>
        <w:spacing w:line="276" w:lineRule="auto"/>
        <w:jc w:val="center"/>
        <w:rPr>
          <w:rFonts w:ascii="Tahoma" w:hAnsi="Tahoma" w:cs="Tahoma"/>
          <w:sz w:val="22"/>
          <w:szCs w:val="22"/>
        </w:rPr>
      </w:pPr>
      <w:r w:rsidRPr="00C658DF">
        <w:rPr>
          <w:rStyle w:val="s1"/>
          <w:rFonts w:ascii="Tahoma" w:hAnsi="Tahoma" w:cs="Tahoma"/>
          <w:sz w:val="22"/>
          <w:szCs w:val="22"/>
        </w:rPr>
        <w:t>Arrangiamenti</w:t>
      </w:r>
      <w:r w:rsidR="0000000E">
        <w:rPr>
          <w:rStyle w:val="s1"/>
          <w:rFonts w:ascii="Tahoma" w:hAnsi="Tahoma" w:cs="Tahoma"/>
          <w:sz w:val="22"/>
          <w:szCs w:val="22"/>
        </w:rPr>
        <w:t xml:space="preserve">, </w:t>
      </w:r>
      <w:r w:rsidRPr="00C658DF">
        <w:rPr>
          <w:rStyle w:val="s1"/>
          <w:rFonts w:ascii="Tahoma" w:hAnsi="Tahoma" w:cs="Tahoma"/>
          <w:sz w:val="22"/>
          <w:szCs w:val="22"/>
        </w:rPr>
        <w:t>Direzione Musicale</w:t>
      </w:r>
      <w:r w:rsidR="005272B5">
        <w:rPr>
          <w:rFonts w:ascii="Tahoma" w:hAnsi="Tahoma" w:cs="Tahoma"/>
          <w:sz w:val="22"/>
          <w:szCs w:val="22"/>
        </w:rPr>
        <w:t xml:space="preserve"> e </w:t>
      </w:r>
      <w:r w:rsidR="0000000E">
        <w:rPr>
          <w:rFonts w:ascii="Tahoma" w:hAnsi="Tahoma" w:cs="Tahoma"/>
          <w:sz w:val="22"/>
          <w:szCs w:val="22"/>
        </w:rPr>
        <w:t xml:space="preserve">orchestrazione </w:t>
      </w:r>
      <w:r w:rsidRPr="00C658DF">
        <w:rPr>
          <w:rStyle w:val="s1"/>
          <w:rFonts w:ascii="Tahoma" w:hAnsi="Tahoma" w:cs="Tahoma"/>
          <w:sz w:val="22"/>
          <w:szCs w:val="22"/>
        </w:rPr>
        <w:t>PHIL MER</w:t>
      </w:r>
    </w:p>
    <w:p w14:paraId="60954619" w14:textId="22DA72AE" w:rsidR="000B7FF9" w:rsidRDefault="0072567C" w:rsidP="0072567C">
      <w:pPr>
        <w:pStyle w:val="p2"/>
        <w:spacing w:line="276" w:lineRule="auto"/>
        <w:jc w:val="center"/>
        <w:rPr>
          <w:rFonts w:ascii="Tahoma" w:hAnsi="Tahoma" w:cs="Tahoma"/>
          <w:sz w:val="22"/>
          <w:szCs w:val="22"/>
        </w:rPr>
      </w:pPr>
      <w:proofErr w:type="spellStart"/>
      <w:r w:rsidRPr="0072567C">
        <w:rPr>
          <w:rFonts w:ascii="Tahoma" w:hAnsi="Tahoma" w:cs="Tahoma"/>
          <w:sz w:val="22"/>
          <w:szCs w:val="22"/>
        </w:rPr>
        <w:t>Vocal</w:t>
      </w:r>
      <w:proofErr w:type="spellEnd"/>
      <w:r w:rsidRPr="0072567C">
        <w:rPr>
          <w:rFonts w:ascii="Tahoma" w:hAnsi="Tahoma" w:cs="Tahoma"/>
          <w:sz w:val="22"/>
          <w:szCs w:val="22"/>
        </w:rPr>
        <w:t xml:space="preserve"> coach e </w:t>
      </w:r>
      <w:proofErr w:type="spellStart"/>
      <w:r w:rsidRPr="0072567C">
        <w:rPr>
          <w:rFonts w:ascii="Tahoma" w:hAnsi="Tahoma" w:cs="Tahoma"/>
          <w:sz w:val="22"/>
          <w:szCs w:val="22"/>
        </w:rPr>
        <w:t>assistant</w:t>
      </w:r>
      <w:proofErr w:type="spellEnd"/>
      <w:r w:rsidRPr="0072567C">
        <w:rPr>
          <w:rFonts w:ascii="Tahoma" w:hAnsi="Tahoma" w:cs="Tahoma"/>
          <w:sz w:val="22"/>
          <w:szCs w:val="22"/>
        </w:rPr>
        <w:t xml:space="preserve"> </w:t>
      </w:r>
      <w:proofErr w:type="spellStart"/>
      <w:r w:rsidRPr="0072567C">
        <w:rPr>
          <w:rFonts w:ascii="Tahoma" w:hAnsi="Tahoma" w:cs="Tahoma"/>
          <w:sz w:val="22"/>
          <w:szCs w:val="22"/>
        </w:rPr>
        <w:t>director</w:t>
      </w:r>
      <w:proofErr w:type="spellEnd"/>
      <w:r w:rsidRPr="0072567C">
        <w:rPr>
          <w:rFonts w:ascii="Tahoma" w:hAnsi="Tahoma" w:cs="Tahoma"/>
          <w:sz w:val="22"/>
          <w:szCs w:val="22"/>
        </w:rPr>
        <w:t xml:space="preserve"> CHIARA CANZIA</w:t>
      </w:r>
      <w:r>
        <w:rPr>
          <w:rFonts w:ascii="Tahoma" w:hAnsi="Tahoma" w:cs="Tahoma"/>
          <w:sz w:val="22"/>
          <w:szCs w:val="22"/>
        </w:rPr>
        <w:t>N</w:t>
      </w:r>
    </w:p>
    <w:p w14:paraId="316E3F73" w14:textId="7B9C1BFB" w:rsidR="0072567C" w:rsidRPr="0072567C" w:rsidRDefault="0072567C" w:rsidP="0072567C">
      <w:pPr>
        <w:pStyle w:val="p2"/>
        <w:spacing w:line="276" w:lineRule="auto"/>
        <w:jc w:val="center"/>
        <w:rPr>
          <w:rFonts w:ascii="Tahoma" w:hAnsi="Tahoma" w:cs="Tahoma"/>
          <w:sz w:val="22"/>
          <w:szCs w:val="22"/>
        </w:rPr>
      </w:pPr>
      <w:r>
        <w:rPr>
          <w:rFonts w:ascii="Tahoma" w:hAnsi="Tahoma" w:cs="Tahoma"/>
          <w:sz w:val="22"/>
          <w:szCs w:val="22"/>
        </w:rPr>
        <w:t>Capo progetto BEATRIX NIEDERWIESER</w:t>
      </w:r>
    </w:p>
    <w:p w14:paraId="2DFDA706" w14:textId="2EEA73F4" w:rsidR="000B7FF9" w:rsidRDefault="000B7FF9" w:rsidP="0072567C">
      <w:pPr>
        <w:pStyle w:val="p2"/>
        <w:spacing w:line="276" w:lineRule="auto"/>
        <w:jc w:val="center"/>
        <w:rPr>
          <w:rFonts w:ascii="Tahoma" w:hAnsi="Tahoma" w:cs="Tahoma"/>
          <w:sz w:val="22"/>
          <w:szCs w:val="22"/>
          <w:u w:val="single"/>
        </w:rPr>
      </w:pPr>
    </w:p>
    <w:p w14:paraId="736F3692" w14:textId="0C8D8491" w:rsidR="0072567C" w:rsidRDefault="0072567C" w:rsidP="00C658DF">
      <w:pPr>
        <w:pStyle w:val="p2"/>
        <w:spacing w:line="276" w:lineRule="auto"/>
        <w:rPr>
          <w:rFonts w:ascii="Tahoma" w:hAnsi="Tahoma" w:cs="Tahoma"/>
          <w:sz w:val="22"/>
          <w:szCs w:val="22"/>
          <w:u w:val="single"/>
        </w:rPr>
      </w:pPr>
    </w:p>
    <w:p w14:paraId="13161733" w14:textId="2E1909B2" w:rsidR="000E5A52" w:rsidRPr="000B7FF9" w:rsidRDefault="000B7FF9" w:rsidP="005E4904">
      <w:pPr>
        <w:pStyle w:val="p1"/>
        <w:spacing w:line="276" w:lineRule="auto"/>
        <w:rPr>
          <w:rStyle w:val="s1"/>
          <w:rFonts w:ascii="Tahoma" w:hAnsi="Tahoma" w:cs="Tahoma"/>
          <w:b/>
          <w:sz w:val="22"/>
          <w:szCs w:val="22"/>
          <w:u w:val="single"/>
        </w:rPr>
      </w:pPr>
      <w:r w:rsidRPr="000B7FF9">
        <w:rPr>
          <w:rStyle w:val="s1"/>
          <w:rFonts w:ascii="Tahoma" w:hAnsi="Tahoma" w:cs="Tahoma"/>
          <w:b/>
          <w:sz w:val="22"/>
          <w:szCs w:val="22"/>
          <w:u w:val="single"/>
        </w:rPr>
        <w:t>CANTA</w:t>
      </w:r>
      <w:r w:rsidR="00C86597">
        <w:rPr>
          <w:rStyle w:val="s1"/>
          <w:rFonts w:ascii="Tahoma" w:hAnsi="Tahoma" w:cs="Tahoma"/>
          <w:b/>
          <w:sz w:val="22"/>
          <w:szCs w:val="22"/>
          <w:u w:val="single"/>
        </w:rPr>
        <w:t>NTI A</w:t>
      </w:r>
      <w:r w:rsidRPr="000B7FF9">
        <w:rPr>
          <w:rStyle w:val="s1"/>
          <w:rFonts w:ascii="Tahoma" w:hAnsi="Tahoma" w:cs="Tahoma"/>
          <w:b/>
          <w:sz w:val="22"/>
          <w:szCs w:val="22"/>
          <w:u w:val="single"/>
        </w:rPr>
        <w:t>TTORI</w:t>
      </w:r>
    </w:p>
    <w:p w14:paraId="5BB7EE8D" w14:textId="77777777" w:rsidR="000B7FF9" w:rsidRPr="000B7FF9" w:rsidRDefault="000B7FF9" w:rsidP="005E4904">
      <w:pPr>
        <w:pStyle w:val="p1"/>
        <w:spacing w:line="276" w:lineRule="auto"/>
        <w:rPr>
          <w:rFonts w:ascii="Tahoma" w:hAnsi="Tahoma" w:cs="Tahoma"/>
          <w:b/>
          <w:sz w:val="22"/>
          <w:szCs w:val="22"/>
        </w:rPr>
      </w:pPr>
    </w:p>
    <w:p w14:paraId="5184BCBE" w14:textId="77777777" w:rsidR="000E5A52" w:rsidRPr="00C658DF" w:rsidRDefault="000E5A52" w:rsidP="00C658DF">
      <w:pPr>
        <w:pStyle w:val="p1"/>
        <w:spacing w:line="276" w:lineRule="auto"/>
        <w:rPr>
          <w:rFonts w:ascii="Tahoma" w:hAnsi="Tahoma" w:cs="Tahoma"/>
          <w:sz w:val="22"/>
          <w:szCs w:val="22"/>
        </w:rPr>
      </w:pPr>
      <w:r w:rsidRPr="00C658DF">
        <w:rPr>
          <w:rStyle w:val="s1"/>
          <w:rFonts w:ascii="Tahoma" w:hAnsi="Tahoma" w:cs="Tahoma"/>
          <w:sz w:val="22"/>
          <w:szCs w:val="22"/>
        </w:rPr>
        <w:t>GIAN MARCO SCHIARETTI - Giacomo Casanova</w:t>
      </w:r>
    </w:p>
    <w:p w14:paraId="6C49AE38" w14:textId="7CFB76EF" w:rsidR="000E5A52" w:rsidRPr="00C658DF" w:rsidRDefault="00955441" w:rsidP="00C658DF">
      <w:pPr>
        <w:pStyle w:val="p1"/>
        <w:spacing w:line="276" w:lineRule="auto"/>
        <w:rPr>
          <w:rFonts w:ascii="Tahoma" w:hAnsi="Tahoma" w:cs="Tahoma"/>
          <w:sz w:val="22"/>
          <w:szCs w:val="22"/>
        </w:rPr>
      </w:pPr>
      <w:r>
        <w:rPr>
          <w:rStyle w:val="s1"/>
          <w:rFonts w:ascii="Tahoma" w:hAnsi="Tahoma" w:cs="Tahoma"/>
          <w:sz w:val="22"/>
          <w:szCs w:val="22"/>
        </w:rPr>
        <w:t>SILVIA SCARTOZZONI</w:t>
      </w:r>
      <w:r w:rsidR="00107223">
        <w:rPr>
          <w:rStyle w:val="s1"/>
          <w:rFonts w:ascii="Tahoma" w:hAnsi="Tahoma" w:cs="Tahoma"/>
          <w:sz w:val="22"/>
          <w:szCs w:val="22"/>
        </w:rPr>
        <w:t xml:space="preserve"> </w:t>
      </w:r>
      <w:r w:rsidR="000E5A52" w:rsidRPr="00C658DF">
        <w:rPr>
          <w:rStyle w:val="s1"/>
          <w:rFonts w:ascii="Tahoma" w:hAnsi="Tahoma" w:cs="Tahoma"/>
          <w:sz w:val="22"/>
          <w:szCs w:val="22"/>
        </w:rPr>
        <w:t xml:space="preserve">- Francesca </w:t>
      </w:r>
      <w:proofErr w:type="spellStart"/>
      <w:r w:rsidR="000E5A52" w:rsidRPr="00C658DF">
        <w:rPr>
          <w:rStyle w:val="s1"/>
          <w:rFonts w:ascii="Tahoma" w:hAnsi="Tahoma" w:cs="Tahoma"/>
          <w:sz w:val="22"/>
          <w:szCs w:val="22"/>
        </w:rPr>
        <w:t>Erizzo</w:t>
      </w:r>
      <w:proofErr w:type="spellEnd"/>
    </w:p>
    <w:p w14:paraId="61AD9B72" w14:textId="77777777" w:rsidR="000E5A52" w:rsidRPr="00C658DF" w:rsidRDefault="000E5A52" w:rsidP="00C658DF">
      <w:pPr>
        <w:pStyle w:val="p1"/>
        <w:spacing w:line="276" w:lineRule="auto"/>
        <w:rPr>
          <w:rFonts w:ascii="Tahoma" w:hAnsi="Tahoma" w:cs="Tahoma"/>
          <w:sz w:val="22"/>
          <w:szCs w:val="22"/>
        </w:rPr>
      </w:pPr>
      <w:r w:rsidRPr="00C658DF">
        <w:rPr>
          <w:rStyle w:val="s1"/>
          <w:rFonts w:ascii="Tahoma" w:hAnsi="Tahoma" w:cs="Tahoma"/>
          <w:sz w:val="22"/>
          <w:szCs w:val="22"/>
        </w:rPr>
        <w:t>GIPETO - Inquisitore Pietro Garzoni</w:t>
      </w:r>
    </w:p>
    <w:p w14:paraId="5C313D0E" w14:textId="77777777" w:rsidR="000E5A52" w:rsidRPr="00C658DF" w:rsidRDefault="000E5A52" w:rsidP="00C658DF">
      <w:pPr>
        <w:pStyle w:val="p1"/>
        <w:spacing w:line="276" w:lineRule="auto"/>
        <w:rPr>
          <w:rFonts w:ascii="Tahoma" w:hAnsi="Tahoma" w:cs="Tahoma"/>
          <w:sz w:val="22"/>
          <w:szCs w:val="22"/>
        </w:rPr>
      </w:pPr>
      <w:r w:rsidRPr="00C658DF">
        <w:rPr>
          <w:rStyle w:val="s1"/>
          <w:rFonts w:ascii="Tahoma" w:hAnsi="Tahoma" w:cs="Tahoma"/>
          <w:sz w:val="22"/>
          <w:szCs w:val="22"/>
        </w:rPr>
        <w:t xml:space="preserve">MANUELA ZANIER - Contessa Margareth von </w:t>
      </w:r>
      <w:proofErr w:type="spellStart"/>
      <w:r w:rsidRPr="00C658DF">
        <w:rPr>
          <w:rStyle w:val="s1"/>
          <w:rFonts w:ascii="Tahoma" w:hAnsi="Tahoma" w:cs="Tahoma"/>
          <w:sz w:val="22"/>
          <w:szCs w:val="22"/>
        </w:rPr>
        <w:t>Steinberg</w:t>
      </w:r>
      <w:proofErr w:type="spellEnd"/>
    </w:p>
    <w:p w14:paraId="6800175A" w14:textId="73CD829F" w:rsidR="000E5A52" w:rsidRPr="00C658DF" w:rsidRDefault="000E5A52" w:rsidP="00C658DF">
      <w:pPr>
        <w:pStyle w:val="p1"/>
        <w:spacing w:line="276" w:lineRule="auto"/>
        <w:rPr>
          <w:rFonts w:ascii="Tahoma" w:hAnsi="Tahoma" w:cs="Tahoma"/>
          <w:sz w:val="22"/>
          <w:szCs w:val="22"/>
        </w:rPr>
      </w:pPr>
      <w:r w:rsidRPr="00C658DF">
        <w:rPr>
          <w:rStyle w:val="s1"/>
          <w:rFonts w:ascii="Tahoma" w:hAnsi="Tahoma" w:cs="Tahoma"/>
          <w:sz w:val="22"/>
          <w:szCs w:val="22"/>
        </w:rPr>
        <w:t>JACOPO SA</w:t>
      </w:r>
      <w:r w:rsidR="00C86597">
        <w:rPr>
          <w:rStyle w:val="s1"/>
          <w:rFonts w:ascii="Tahoma" w:hAnsi="Tahoma" w:cs="Tahoma"/>
          <w:sz w:val="22"/>
          <w:szCs w:val="22"/>
        </w:rPr>
        <w:t xml:space="preserve">RNO - Alvise, Mocenigo, Zanon, </w:t>
      </w:r>
      <w:r w:rsidR="00C86597" w:rsidRPr="00C86597">
        <w:rPr>
          <w:rStyle w:val="s1"/>
          <w:rFonts w:ascii="Tahoma" w:hAnsi="Tahoma" w:cs="Tahoma"/>
          <w:i/>
          <w:sz w:val="22"/>
          <w:szCs w:val="22"/>
        </w:rPr>
        <w:t>a</w:t>
      </w:r>
      <w:r w:rsidRPr="00C86597">
        <w:rPr>
          <w:rStyle w:val="s1"/>
          <w:rFonts w:ascii="Tahoma" w:hAnsi="Tahoma" w:cs="Tahoma"/>
          <w:i/>
          <w:sz w:val="22"/>
          <w:szCs w:val="22"/>
        </w:rPr>
        <w:t>lternate</w:t>
      </w:r>
      <w:r w:rsidRPr="00C658DF">
        <w:rPr>
          <w:rStyle w:val="s1"/>
          <w:rFonts w:ascii="Tahoma" w:hAnsi="Tahoma" w:cs="Tahoma"/>
          <w:sz w:val="22"/>
          <w:szCs w:val="22"/>
        </w:rPr>
        <w:t xml:space="preserve"> Casanova</w:t>
      </w:r>
    </w:p>
    <w:p w14:paraId="668CCCA8" w14:textId="77777777" w:rsidR="000E5A52" w:rsidRPr="00C658DF" w:rsidRDefault="000E5A52" w:rsidP="00C658DF">
      <w:pPr>
        <w:pStyle w:val="p1"/>
        <w:spacing w:line="276" w:lineRule="auto"/>
        <w:rPr>
          <w:rFonts w:ascii="Tahoma" w:hAnsi="Tahoma" w:cs="Tahoma"/>
          <w:sz w:val="22"/>
          <w:szCs w:val="22"/>
        </w:rPr>
      </w:pPr>
      <w:r w:rsidRPr="00C658DF">
        <w:rPr>
          <w:rStyle w:val="s1"/>
          <w:rFonts w:ascii="Tahoma" w:hAnsi="Tahoma" w:cs="Tahoma"/>
          <w:sz w:val="22"/>
          <w:szCs w:val="22"/>
        </w:rPr>
        <w:t>PAOLO BARILLARI - Frate Marino Balbi</w:t>
      </w:r>
    </w:p>
    <w:p w14:paraId="429437A0" w14:textId="77777777" w:rsidR="000E5A52" w:rsidRPr="00C658DF" w:rsidRDefault="000E5A52" w:rsidP="00C658DF">
      <w:pPr>
        <w:pStyle w:val="p1"/>
        <w:spacing w:line="276" w:lineRule="auto"/>
        <w:rPr>
          <w:rFonts w:ascii="Tahoma" w:hAnsi="Tahoma" w:cs="Tahoma"/>
          <w:sz w:val="22"/>
          <w:szCs w:val="22"/>
        </w:rPr>
      </w:pPr>
      <w:r w:rsidRPr="00C658DF">
        <w:rPr>
          <w:rStyle w:val="s1"/>
          <w:rFonts w:ascii="Tahoma" w:hAnsi="Tahoma" w:cs="Tahoma"/>
          <w:sz w:val="22"/>
          <w:szCs w:val="22"/>
        </w:rPr>
        <w:t>ROBERTO COLOMBO - Zago</w:t>
      </w:r>
    </w:p>
    <w:p w14:paraId="4B26D2DC" w14:textId="77777777" w:rsidR="000E5A52" w:rsidRPr="00C658DF" w:rsidRDefault="000E5A52" w:rsidP="00C658DF">
      <w:pPr>
        <w:pStyle w:val="p1"/>
        <w:spacing w:line="276" w:lineRule="auto"/>
        <w:rPr>
          <w:rFonts w:ascii="Tahoma" w:hAnsi="Tahoma" w:cs="Tahoma"/>
          <w:sz w:val="22"/>
          <w:szCs w:val="22"/>
        </w:rPr>
      </w:pPr>
      <w:r w:rsidRPr="00C658DF">
        <w:rPr>
          <w:rStyle w:val="s1"/>
          <w:rFonts w:ascii="Tahoma" w:hAnsi="Tahoma" w:cs="Tahoma"/>
          <w:sz w:val="22"/>
          <w:szCs w:val="22"/>
        </w:rPr>
        <w:t xml:space="preserve">CHIARA FAMIGLIETTI - </w:t>
      </w:r>
      <w:proofErr w:type="spellStart"/>
      <w:r w:rsidRPr="00C658DF">
        <w:rPr>
          <w:rStyle w:val="s1"/>
          <w:rFonts w:ascii="Tahoma" w:hAnsi="Tahoma" w:cs="Tahoma"/>
          <w:sz w:val="22"/>
          <w:szCs w:val="22"/>
        </w:rPr>
        <w:t>Gretchen</w:t>
      </w:r>
      <w:proofErr w:type="spellEnd"/>
    </w:p>
    <w:p w14:paraId="2B7424AE" w14:textId="72816D24" w:rsidR="000E5A52" w:rsidRPr="00C658DF" w:rsidRDefault="000B7FF9" w:rsidP="00C658DF">
      <w:pPr>
        <w:pStyle w:val="p1"/>
        <w:spacing w:line="276" w:lineRule="auto"/>
        <w:rPr>
          <w:rFonts w:ascii="Tahoma" w:hAnsi="Tahoma" w:cs="Tahoma"/>
          <w:sz w:val="22"/>
          <w:szCs w:val="22"/>
        </w:rPr>
      </w:pPr>
      <w:r>
        <w:rPr>
          <w:rStyle w:val="s1"/>
          <w:rFonts w:ascii="Tahoma" w:hAnsi="Tahoma" w:cs="Tahoma"/>
          <w:sz w:val="22"/>
          <w:szCs w:val="22"/>
        </w:rPr>
        <w:t>GIORGIA VISCA</w:t>
      </w:r>
      <w:r w:rsidR="00C86597">
        <w:rPr>
          <w:rStyle w:val="s1"/>
          <w:rFonts w:ascii="Tahoma" w:hAnsi="Tahoma" w:cs="Tahoma"/>
          <w:sz w:val="22"/>
          <w:szCs w:val="22"/>
        </w:rPr>
        <w:t xml:space="preserve"> </w:t>
      </w:r>
      <w:r w:rsidR="000E5A52" w:rsidRPr="00C658DF">
        <w:rPr>
          <w:rStyle w:val="s1"/>
          <w:rFonts w:ascii="Tahoma" w:hAnsi="Tahoma" w:cs="Tahoma"/>
          <w:sz w:val="22"/>
          <w:szCs w:val="22"/>
        </w:rPr>
        <w:t>- Rosa</w:t>
      </w:r>
    </w:p>
    <w:p w14:paraId="21AFEA20" w14:textId="77777777" w:rsidR="000E5A52" w:rsidRPr="00C658DF" w:rsidRDefault="000E5A52" w:rsidP="00C658DF">
      <w:pPr>
        <w:pStyle w:val="p1"/>
        <w:spacing w:line="276" w:lineRule="auto"/>
        <w:rPr>
          <w:rFonts w:ascii="Tahoma" w:hAnsi="Tahoma" w:cs="Tahoma"/>
          <w:sz w:val="22"/>
          <w:szCs w:val="22"/>
        </w:rPr>
      </w:pPr>
      <w:r w:rsidRPr="00C658DF">
        <w:rPr>
          <w:rStyle w:val="s1"/>
          <w:rFonts w:ascii="Tahoma" w:hAnsi="Tahoma" w:cs="Tahoma"/>
          <w:sz w:val="22"/>
          <w:szCs w:val="22"/>
        </w:rPr>
        <w:t>FRANCESCA INNOCENTI - Elena da Padova, Colombina</w:t>
      </w:r>
    </w:p>
    <w:p w14:paraId="74B588F7" w14:textId="50FBD5CA" w:rsidR="000E5A52" w:rsidRPr="00C658DF" w:rsidRDefault="000B7FF9" w:rsidP="00C658DF">
      <w:pPr>
        <w:pStyle w:val="p1"/>
        <w:spacing w:line="276" w:lineRule="auto"/>
        <w:rPr>
          <w:rFonts w:ascii="Tahoma" w:hAnsi="Tahoma" w:cs="Tahoma"/>
          <w:sz w:val="22"/>
          <w:szCs w:val="22"/>
        </w:rPr>
      </w:pPr>
      <w:r>
        <w:rPr>
          <w:rStyle w:val="s1"/>
          <w:rFonts w:ascii="Tahoma" w:hAnsi="Tahoma" w:cs="Tahoma"/>
          <w:sz w:val="22"/>
          <w:szCs w:val="22"/>
        </w:rPr>
        <w:t xml:space="preserve">ALESSANDRO ONORATI </w:t>
      </w:r>
      <w:r w:rsidR="000E5A52" w:rsidRPr="00C658DF">
        <w:rPr>
          <w:rStyle w:val="s1"/>
          <w:rFonts w:ascii="Tahoma" w:hAnsi="Tahoma" w:cs="Tahoma"/>
          <w:sz w:val="22"/>
          <w:szCs w:val="22"/>
        </w:rPr>
        <w:t xml:space="preserve">- Doge </w:t>
      </w:r>
      <w:proofErr w:type="spellStart"/>
      <w:r w:rsidR="000E5A52" w:rsidRPr="00C658DF">
        <w:rPr>
          <w:rStyle w:val="s1"/>
          <w:rFonts w:ascii="Tahoma" w:hAnsi="Tahoma" w:cs="Tahoma"/>
          <w:sz w:val="22"/>
          <w:szCs w:val="22"/>
        </w:rPr>
        <w:t>Loredan</w:t>
      </w:r>
      <w:proofErr w:type="spellEnd"/>
      <w:r w:rsidR="000E5A52" w:rsidRPr="00C658DF">
        <w:rPr>
          <w:rStyle w:val="s1"/>
          <w:rFonts w:ascii="Tahoma" w:hAnsi="Tahoma" w:cs="Tahoma"/>
          <w:sz w:val="22"/>
          <w:szCs w:val="22"/>
        </w:rPr>
        <w:t xml:space="preserve">, </w:t>
      </w:r>
      <w:proofErr w:type="spellStart"/>
      <w:r w:rsidR="000E5A52" w:rsidRPr="00C658DF">
        <w:rPr>
          <w:rStyle w:val="s1"/>
          <w:rFonts w:ascii="Tahoma" w:hAnsi="Tahoma" w:cs="Tahoma"/>
          <w:sz w:val="22"/>
          <w:szCs w:val="22"/>
        </w:rPr>
        <w:t>Bragadin</w:t>
      </w:r>
      <w:proofErr w:type="spellEnd"/>
      <w:r w:rsidR="000E5A52" w:rsidRPr="00C658DF">
        <w:rPr>
          <w:rStyle w:val="s1"/>
          <w:rFonts w:ascii="Tahoma" w:hAnsi="Tahoma" w:cs="Tahoma"/>
          <w:sz w:val="22"/>
          <w:szCs w:val="22"/>
        </w:rPr>
        <w:t>, Pantalone</w:t>
      </w:r>
    </w:p>
    <w:p w14:paraId="07EE8AE3" w14:textId="77777777" w:rsidR="000E5A52" w:rsidRPr="00C658DF" w:rsidRDefault="000E5A52" w:rsidP="00C658DF">
      <w:pPr>
        <w:pStyle w:val="p2"/>
        <w:spacing w:line="276" w:lineRule="auto"/>
        <w:rPr>
          <w:rFonts w:ascii="Tahoma" w:hAnsi="Tahoma" w:cs="Tahoma"/>
          <w:sz w:val="22"/>
          <w:szCs w:val="22"/>
        </w:rPr>
      </w:pPr>
    </w:p>
    <w:p w14:paraId="6552D658" w14:textId="289CD55A" w:rsidR="000E5A52" w:rsidRDefault="000B7FF9" w:rsidP="00C658DF">
      <w:pPr>
        <w:pStyle w:val="p1"/>
        <w:spacing w:line="276" w:lineRule="auto"/>
        <w:rPr>
          <w:rStyle w:val="s1"/>
          <w:rFonts w:ascii="Tahoma" w:hAnsi="Tahoma" w:cs="Tahoma"/>
          <w:b/>
          <w:sz w:val="22"/>
          <w:szCs w:val="22"/>
          <w:u w:val="single"/>
        </w:rPr>
      </w:pPr>
      <w:r w:rsidRPr="000B7FF9">
        <w:rPr>
          <w:rStyle w:val="s1"/>
          <w:rFonts w:ascii="Tahoma" w:hAnsi="Tahoma" w:cs="Tahoma"/>
          <w:b/>
          <w:sz w:val="22"/>
          <w:szCs w:val="22"/>
          <w:u w:val="single"/>
        </w:rPr>
        <w:t>CORPO DI BALLO</w:t>
      </w:r>
    </w:p>
    <w:p w14:paraId="23B1B3F1" w14:textId="77777777" w:rsidR="000B7FF9" w:rsidRPr="000B7FF9" w:rsidRDefault="000B7FF9" w:rsidP="00C658DF">
      <w:pPr>
        <w:pStyle w:val="p1"/>
        <w:spacing w:line="276" w:lineRule="auto"/>
        <w:rPr>
          <w:rFonts w:ascii="Tahoma" w:hAnsi="Tahoma" w:cs="Tahoma"/>
          <w:b/>
          <w:sz w:val="22"/>
          <w:szCs w:val="22"/>
          <w:u w:val="single"/>
        </w:rPr>
      </w:pPr>
    </w:p>
    <w:p w14:paraId="3163BD59" w14:textId="439DB89B" w:rsidR="000E5A52" w:rsidRPr="00C658DF" w:rsidRDefault="000E5A52" w:rsidP="00C86597">
      <w:pPr>
        <w:pStyle w:val="p1"/>
        <w:spacing w:line="276" w:lineRule="auto"/>
        <w:rPr>
          <w:rFonts w:ascii="Tahoma" w:hAnsi="Tahoma" w:cs="Tahoma"/>
          <w:sz w:val="22"/>
          <w:szCs w:val="22"/>
        </w:rPr>
      </w:pPr>
      <w:r w:rsidRPr="00C658DF">
        <w:rPr>
          <w:rStyle w:val="s1"/>
          <w:rFonts w:ascii="Tahoma" w:hAnsi="Tahoma" w:cs="Tahoma"/>
          <w:sz w:val="22"/>
          <w:szCs w:val="22"/>
        </w:rPr>
        <w:t xml:space="preserve">VITTORIA MARKOV </w:t>
      </w:r>
    </w:p>
    <w:p w14:paraId="5680CDF3" w14:textId="14BFE6E8" w:rsidR="00C86597" w:rsidRDefault="00C86597" w:rsidP="00C86597">
      <w:pPr>
        <w:pStyle w:val="p1"/>
        <w:spacing w:line="276" w:lineRule="auto"/>
        <w:rPr>
          <w:rFonts w:ascii="Tahoma" w:hAnsi="Tahoma" w:cs="Tahoma"/>
          <w:sz w:val="22"/>
          <w:szCs w:val="22"/>
        </w:rPr>
      </w:pPr>
      <w:r w:rsidRPr="00C658DF">
        <w:rPr>
          <w:rStyle w:val="s1"/>
          <w:rFonts w:ascii="Tahoma" w:hAnsi="Tahoma" w:cs="Tahoma"/>
          <w:sz w:val="22"/>
          <w:szCs w:val="22"/>
        </w:rPr>
        <w:t>CASSANDRA BIANCO</w:t>
      </w:r>
      <w:r>
        <w:rPr>
          <w:rFonts w:ascii="Tahoma" w:hAnsi="Tahoma" w:cs="Tahoma"/>
          <w:sz w:val="22"/>
          <w:szCs w:val="22"/>
        </w:rPr>
        <w:t xml:space="preserve"> </w:t>
      </w:r>
    </w:p>
    <w:p w14:paraId="4D57BC40" w14:textId="2669BF5E" w:rsidR="000B7FF9" w:rsidRDefault="000B7FF9" w:rsidP="00C86597">
      <w:pPr>
        <w:pStyle w:val="p1"/>
        <w:spacing w:line="276" w:lineRule="auto"/>
        <w:rPr>
          <w:rFonts w:ascii="Tahoma" w:hAnsi="Tahoma" w:cs="Tahoma"/>
          <w:sz w:val="22"/>
          <w:szCs w:val="22"/>
        </w:rPr>
      </w:pPr>
      <w:r>
        <w:rPr>
          <w:rFonts w:ascii="Tahoma" w:hAnsi="Tahoma" w:cs="Tahoma"/>
          <w:sz w:val="22"/>
          <w:szCs w:val="22"/>
        </w:rPr>
        <w:t>ALESSIO CAVALIERE</w:t>
      </w:r>
    </w:p>
    <w:p w14:paraId="31BB965A" w14:textId="25662A9D" w:rsidR="000B7FF9" w:rsidRDefault="000B7FF9" w:rsidP="00C86597">
      <w:pPr>
        <w:pStyle w:val="p1"/>
        <w:spacing w:line="276" w:lineRule="auto"/>
        <w:rPr>
          <w:rFonts w:ascii="Tahoma" w:hAnsi="Tahoma" w:cs="Tahoma"/>
          <w:sz w:val="22"/>
          <w:szCs w:val="22"/>
        </w:rPr>
      </w:pPr>
      <w:r>
        <w:rPr>
          <w:rFonts w:ascii="Tahoma" w:hAnsi="Tahoma" w:cs="Tahoma"/>
          <w:sz w:val="22"/>
          <w:szCs w:val="22"/>
        </w:rPr>
        <w:t>FRANCESCO CATALFAMO</w:t>
      </w:r>
    </w:p>
    <w:p w14:paraId="42BE299C" w14:textId="7954F14B" w:rsidR="000E5A52" w:rsidRPr="00C658DF" w:rsidRDefault="000E5A52" w:rsidP="00C86597">
      <w:pPr>
        <w:pStyle w:val="p1"/>
        <w:spacing w:line="276" w:lineRule="auto"/>
        <w:rPr>
          <w:rFonts w:ascii="Tahoma" w:hAnsi="Tahoma" w:cs="Tahoma"/>
          <w:sz w:val="22"/>
          <w:szCs w:val="22"/>
        </w:rPr>
      </w:pPr>
      <w:r w:rsidRPr="00C658DF">
        <w:rPr>
          <w:rStyle w:val="s1"/>
          <w:rFonts w:ascii="Tahoma" w:hAnsi="Tahoma" w:cs="Tahoma"/>
          <w:sz w:val="22"/>
          <w:szCs w:val="22"/>
        </w:rPr>
        <w:t>ALBERTO CHIANELLO</w:t>
      </w:r>
    </w:p>
    <w:p w14:paraId="149C19FD" w14:textId="77777777" w:rsidR="00C86597" w:rsidRPr="00C658DF" w:rsidRDefault="00C86597" w:rsidP="00C86597">
      <w:pPr>
        <w:pStyle w:val="p1"/>
        <w:spacing w:line="276" w:lineRule="auto"/>
        <w:rPr>
          <w:rFonts w:ascii="Tahoma" w:hAnsi="Tahoma" w:cs="Tahoma"/>
          <w:sz w:val="22"/>
          <w:szCs w:val="22"/>
        </w:rPr>
      </w:pPr>
      <w:r>
        <w:rPr>
          <w:rFonts w:ascii="Tahoma" w:hAnsi="Tahoma" w:cs="Tahoma"/>
          <w:sz w:val="22"/>
          <w:szCs w:val="22"/>
        </w:rPr>
        <w:t>SILVIA CROTTI</w:t>
      </w:r>
    </w:p>
    <w:p w14:paraId="144F195F" w14:textId="210A0888" w:rsidR="000E5A52" w:rsidRPr="00C658DF" w:rsidRDefault="000E5A52" w:rsidP="00C86597">
      <w:pPr>
        <w:pStyle w:val="p1"/>
        <w:spacing w:line="276" w:lineRule="auto"/>
        <w:rPr>
          <w:rFonts w:ascii="Tahoma" w:hAnsi="Tahoma" w:cs="Tahoma"/>
          <w:sz w:val="22"/>
          <w:szCs w:val="22"/>
        </w:rPr>
      </w:pPr>
      <w:r w:rsidRPr="00C658DF">
        <w:rPr>
          <w:rStyle w:val="s1"/>
          <w:rFonts w:ascii="Tahoma" w:hAnsi="Tahoma" w:cs="Tahoma"/>
          <w:sz w:val="22"/>
          <w:szCs w:val="22"/>
        </w:rPr>
        <w:t>ELEONORA DOMINICI</w:t>
      </w:r>
    </w:p>
    <w:p w14:paraId="398D00DE" w14:textId="18F6105E" w:rsidR="000E5A52" w:rsidRPr="00C658DF" w:rsidRDefault="000E5A52" w:rsidP="00C86597">
      <w:pPr>
        <w:pStyle w:val="p1"/>
        <w:spacing w:line="276" w:lineRule="auto"/>
        <w:rPr>
          <w:rFonts w:ascii="Tahoma" w:hAnsi="Tahoma" w:cs="Tahoma"/>
          <w:sz w:val="22"/>
          <w:szCs w:val="22"/>
        </w:rPr>
      </w:pPr>
      <w:r w:rsidRPr="00C658DF">
        <w:rPr>
          <w:rStyle w:val="s1"/>
          <w:rFonts w:ascii="Tahoma" w:hAnsi="Tahoma" w:cs="Tahoma"/>
          <w:sz w:val="22"/>
          <w:szCs w:val="22"/>
        </w:rPr>
        <w:t>FEDERICA ESAMINATO</w:t>
      </w:r>
    </w:p>
    <w:p w14:paraId="1ADE8089" w14:textId="32DE9A26" w:rsidR="000E5A52" w:rsidRPr="00C658DF" w:rsidRDefault="000E5A52" w:rsidP="00C86597">
      <w:pPr>
        <w:pStyle w:val="p1"/>
        <w:spacing w:line="276" w:lineRule="auto"/>
        <w:rPr>
          <w:rFonts w:ascii="Tahoma" w:hAnsi="Tahoma" w:cs="Tahoma"/>
          <w:sz w:val="22"/>
          <w:szCs w:val="22"/>
        </w:rPr>
      </w:pPr>
      <w:r w:rsidRPr="00C658DF">
        <w:rPr>
          <w:rStyle w:val="s1"/>
          <w:rFonts w:ascii="Tahoma" w:hAnsi="Tahoma" w:cs="Tahoma"/>
          <w:sz w:val="22"/>
          <w:szCs w:val="22"/>
        </w:rPr>
        <w:t>FILOMENA FUSCO</w:t>
      </w:r>
    </w:p>
    <w:p w14:paraId="64F5C18A" w14:textId="20CC7FE5" w:rsidR="000E5A52" w:rsidRPr="00C658DF" w:rsidRDefault="000E5A52" w:rsidP="00C86597">
      <w:pPr>
        <w:pStyle w:val="p1"/>
        <w:spacing w:line="276" w:lineRule="auto"/>
        <w:rPr>
          <w:rFonts w:ascii="Tahoma" w:hAnsi="Tahoma" w:cs="Tahoma"/>
          <w:sz w:val="22"/>
          <w:szCs w:val="22"/>
        </w:rPr>
      </w:pPr>
      <w:r w:rsidRPr="00C658DF">
        <w:rPr>
          <w:rStyle w:val="s1"/>
          <w:rFonts w:ascii="Tahoma" w:hAnsi="Tahoma" w:cs="Tahoma"/>
          <w:sz w:val="22"/>
          <w:szCs w:val="22"/>
        </w:rPr>
        <w:t>RAFFAELE GUARINO</w:t>
      </w:r>
    </w:p>
    <w:p w14:paraId="5B7D849A" w14:textId="605330BB" w:rsidR="00C86597" w:rsidRDefault="00C86597" w:rsidP="00C86597">
      <w:pPr>
        <w:pStyle w:val="p1"/>
        <w:spacing w:line="276" w:lineRule="auto"/>
        <w:rPr>
          <w:rFonts w:ascii="Tahoma" w:hAnsi="Tahoma" w:cs="Tahoma"/>
          <w:sz w:val="22"/>
          <w:szCs w:val="22"/>
        </w:rPr>
      </w:pPr>
      <w:r>
        <w:rPr>
          <w:rFonts w:ascii="Tahoma" w:hAnsi="Tahoma" w:cs="Tahoma"/>
          <w:sz w:val="22"/>
          <w:szCs w:val="22"/>
        </w:rPr>
        <w:t>CLAUDIO LACARPIA</w:t>
      </w:r>
    </w:p>
    <w:p w14:paraId="430EA6B2" w14:textId="5C03E180" w:rsidR="000E5A52" w:rsidRPr="00C658DF" w:rsidRDefault="000E5A52" w:rsidP="00C86597">
      <w:pPr>
        <w:pStyle w:val="p1"/>
        <w:spacing w:line="276" w:lineRule="auto"/>
        <w:rPr>
          <w:rFonts w:ascii="Tahoma" w:hAnsi="Tahoma" w:cs="Tahoma"/>
          <w:sz w:val="22"/>
          <w:szCs w:val="22"/>
        </w:rPr>
      </w:pPr>
      <w:r w:rsidRPr="00C658DF">
        <w:rPr>
          <w:rStyle w:val="s1"/>
          <w:rFonts w:ascii="Tahoma" w:hAnsi="Tahoma" w:cs="Tahoma"/>
          <w:sz w:val="22"/>
          <w:szCs w:val="22"/>
        </w:rPr>
        <w:t>OLAF OLGUIN</w:t>
      </w:r>
    </w:p>
    <w:p w14:paraId="59696D2A" w14:textId="77777777" w:rsidR="00C658DF" w:rsidRPr="00C658DF" w:rsidRDefault="00C658DF" w:rsidP="00C658DF">
      <w:pPr>
        <w:pStyle w:val="p1"/>
        <w:spacing w:line="276" w:lineRule="auto"/>
        <w:rPr>
          <w:rStyle w:val="s1"/>
          <w:rFonts w:ascii="Tahoma" w:hAnsi="Tahoma" w:cs="Tahoma"/>
          <w:sz w:val="22"/>
          <w:szCs w:val="22"/>
        </w:rPr>
      </w:pPr>
    </w:p>
    <w:p w14:paraId="6AE27B4D" w14:textId="7B4EAD6C" w:rsidR="003A79D6" w:rsidRPr="003A79D6" w:rsidRDefault="003A79D6" w:rsidP="003A79D6">
      <w:pPr>
        <w:pStyle w:val="p1"/>
        <w:spacing w:line="276" w:lineRule="auto"/>
        <w:rPr>
          <w:rFonts w:ascii="Tahoma" w:hAnsi="Tahoma" w:cs="Tahoma"/>
          <w:sz w:val="22"/>
          <w:szCs w:val="22"/>
        </w:rPr>
      </w:pPr>
    </w:p>
    <w:sectPr w:rsidR="003A79D6" w:rsidRPr="003A79D6" w:rsidSect="000A5B85">
      <w:pgSz w:w="11900" w:h="16840"/>
      <w:pgMar w:top="703" w:right="985" w:bottom="1462" w:left="992"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9F265" w14:textId="77777777" w:rsidR="00DE0441" w:rsidRDefault="00DE0441" w:rsidP="00221C77">
      <w:r>
        <w:separator/>
      </w:r>
    </w:p>
  </w:endnote>
  <w:endnote w:type="continuationSeparator" w:id="0">
    <w:p w14:paraId="2C2BBDEB" w14:textId="77777777" w:rsidR="00DE0441" w:rsidRDefault="00DE0441" w:rsidP="00221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2680B" w14:textId="77777777" w:rsidR="00DE0441" w:rsidRDefault="00DE0441" w:rsidP="00221C77">
      <w:r>
        <w:separator/>
      </w:r>
    </w:p>
  </w:footnote>
  <w:footnote w:type="continuationSeparator" w:id="0">
    <w:p w14:paraId="12640476" w14:textId="77777777" w:rsidR="00DE0441" w:rsidRDefault="00DE0441" w:rsidP="00221C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D4C"/>
    <w:rsid w:val="0000000E"/>
    <w:rsid w:val="000048A4"/>
    <w:rsid w:val="000060E6"/>
    <w:rsid w:val="000070D2"/>
    <w:rsid w:val="000070E2"/>
    <w:rsid w:val="00007EBE"/>
    <w:rsid w:val="0001037E"/>
    <w:rsid w:val="00011014"/>
    <w:rsid w:val="00013E67"/>
    <w:rsid w:val="00014C96"/>
    <w:rsid w:val="00016D4C"/>
    <w:rsid w:val="00021AFE"/>
    <w:rsid w:val="00022B2D"/>
    <w:rsid w:val="00026659"/>
    <w:rsid w:val="00027351"/>
    <w:rsid w:val="000309B6"/>
    <w:rsid w:val="00031C91"/>
    <w:rsid w:val="000340A9"/>
    <w:rsid w:val="000358F9"/>
    <w:rsid w:val="000372AB"/>
    <w:rsid w:val="000412D5"/>
    <w:rsid w:val="000415DE"/>
    <w:rsid w:val="000442F0"/>
    <w:rsid w:val="00046B62"/>
    <w:rsid w:val="000577C0"/>
    <w:rsid w:val="00065482"/>
    <w:rsid w:val="000700C5"/>
    <w:rsid w:val="000731AA"/>
    <w:rsid w:val="000818C3"/>
    <w:rsid w:val="00083DEC"/>
    <w:rsid w:val="000849BC"/>
    <w:rsid w:val="00085279"/>
    <w:rsid w:val="000854D4"/>
    <w:rsid w:val="000874F2"/>
    <w:rsid w:val="00093354"/>
    <w:rsid w:val="00093CB6"/>
    <w:rsid w:val="0009626A"/>
    <w:rsid w:val="000A0F88"/>
    <w:rsid w:val="000A5B85"/>
    <w:rsid w:val="000B1877"/>
    <w:rsid w:val="000B618C"/>
    <w:rsid w:val="000B6F5B"/>
    <w:rsid w:val="000B7FF9"/>
    <w:rsid w:val="000C46CB"/>
    <w:rsid w:val="000C659E"/>
    <w:rsid w:val="000C7F00"/>
    <w:rsid w:val="000D6FB1"/>
    <w:rsid w:val="000E1DA3"/>
    <w:rsid w:val="000E3116"/>
    <w:rsid w:val="000E5A52"/>
    <w:rsid w:val="000F451A"/>
    <w:rsid w:val="000F5321"/>
    <w:rsid w:val="000F5D35"/>
    <w:rsid w:val="00105EF1"/>
    <w:rsid w:val="00107223"/>
    <w:rsid w:val="00113DC5"/>
    <w:rsid w:val="00115D8B"/>
    <w:rsid w:val="0012106A"/>
    <w:rsid w:val="00121526"/>
    <w:rsid w:val="00125DD5"/>
    <w:rsid w:val="00130EE0"/>
    <w:rsid w:val="00150112"/>
    <w:rsid w:val="00172DE5"/>
    <w:rsid w:val="0017555F"/>
    <w:rsid w:val="00176217"/>
    <w:rsid w:val="00187F53"/>
    <w:rsid w:val="00195D63"/>
    <w:rsid w:val="001A1D38"/>
    <w:rsid w:val="001A718A"/>
    <w:rsid w:val="001B14F6"/>
    <w:rsid w:val="001B6A48"/>
    <w:rsid w:val="001B6CC6"/>
    <w:rsid w:val="001C42A0"/>
    <w:rsid w:val="001C52D5"/>
    <w:rsid w:val="001C6837"/>
    <w:rsid w:val="001C754A"/>
    <w:rsid w:val="001D1FED"/>
    <w:rsid w:val="001D3A73"/>
    <w:rsid w:val="001F596F"/>
    <w:rsid w:val="001F6468"/>
    <w:rsid w:val="001F7E82"/>
    <w:rsid w:val="002000C2"/>
    <w:rsid w:val="00204BB0"/>
    <w:rsid w:val="00204C67"/>
    <w:rsid w:val="002166F4"/>
    <w:rsid w:val="002218CA"/>
    <w:rsid w:val="00221C77"/>
    <w:rsid w:val="00225601"/>
    <w:rsid w:val="002324E7"/>
    <w:rsid w:val="00236C46"/>
    <w:rsid w:val="00237ABF"/>
    <w:rsid w:val="00252466"/>
    <w:rsid w:val="00257357"/>
    <w:rsid w:val="00260967"/>
    <w:rsid w:val="002660DF"/>
    <w:rsid w:val="00273A6C"/>
    <w:rsid w:val="00284F59"/>
    <w:rsid w:val="0028759F"/>
    <w:rsid w:val="00287B59"/>
    <w:rsid w:val="00290214"/>
    <w:rsid w:val="00290E8F"/>
    <w:rsid w:val="002935C9"/>
    <w:rsid w:val="00295F77"/>
    <w:rsid w:val="002966E0"/>
    <w:rsid w:val="002975CA"/>
    <w:rsid w:val="002A50CF"/>
    <w:rsid w:val="002B0159"/>
    <w:rsid w:val="002B22DE"/>
    <w:rsid w:val="002B3B92"/>
    <w:rsid w:val="002B4C86"/>
    <w:rsid w:val="002B56A8"/>
    <w:rsid w:val="002C0465"/>
    <w:rsid w:val="002C06F0"/>
    <w:rsid w:val="002C0D2F"/>
    <w:rsid w:val="002C4314"/>
    <w:rsid w:val="002D01B3"/>
    <w:rsid w:val="002D01E9"/>
    <w:rsid w:val="002D0E76"/>
    <w:rsid w:val="002D31D4"/>
    <w:rsid w:val="002D49D6"/>
    <w:rsid w:val="002D7D56"/>
    <w:rsid w:val="002E7FC1"/>
    <w:rsid w:val="002F1E1B"/>
    <w:rsid w:val="003125D6"/>
    <w:rsid w:val="00313B37"/>
    <w:rsid w:val="00320D18"/>
    <w:rsid w:val="003401A3"/>
    <w:rsid w:val="00344DE5"/>
    <w:rsid w:val="0034612E"/>
    <w:rsid w:val="003500B9"/>
    <w:rsid w:val="0036013C"/>
    <w:rsid w:val="0036289A"/>
    <w:rsid w:val="0036433D"/>
    <w:rsid w:val="00367719"/>
    <w:rsid w:val="003707DE"/>
    <w:rsid w:val="00373EB3"/>
    <w:rsid w:val="0037547E"/>
    <w:rsid w:val="00377341"/>
    <w:rsid w:val="00383863"/>
    <w:rsid w:val="00384599"/>
    <w:rsid w:val="00385242"/>
    <w:rsid w:val="00390FE8"/>
    <w:rsid w:val="003A0399"/>
    <w:rsid w:val="003A7560"/>
    <w:rsid w:val="003A79D6"/>
    <w:rsid w:val="003B1742"/>
    <w:rsid w:val="003B4262"/>
    <w:rsid w:val="003C1298"/>
    <w:rsid w:val="003C30C8"/>
    <w:rsid w:val="003C3CB2"/>
    <w:rsid w:val="003D161A"/>
    <w:rsid w:val="003D28F7"/>
    <w:rsid w:val="003D5A82"/>
    <w:rsid w:val="003D6D93"/>
    <w:rsid w:val="003E14B3"/>
    <w:rsid w:val="003E502C"/>
    <w:rsid w:val="003E6B9E"/>
    <w:rsid w:val="003F7D1A"/>
    <w:rsid w:val="004017BD"/>
    <w:rsid w:val="00401FAD"/>
    <w:rsid w:val="0041059F"/>
    <w:rsid w:val="004165EC"/>
    <w:rsid w:val="00424410"/>
    <w:rsid w:val="00426360"/>
    <w:rsid w:val="0043553B"/>
    <w:rsid w:val="0044525A"/>
    <w:rsid w:val="004602A2"/>
    <w:rsid w:val="004615D6"/>
    <w:rsid w:val="00463565"/>
    <w:rsid w:val="00463760"/>
    <w:rsid w:val="00472B03"/>
    <w:rsid w:val="00476C90"/>
    <w:rsid w:val="004828DC"/>
    <w:rsid w:val="00487ED1"/>
    <w:rsid w:val="004903A7"/>
    <w:rsid w:val="00490D47"/>
    <w:rsid w:val="00494065"/>
    <w:rsid w:val="004A4129"/>
    <w:rsid w:val="004B18BA"/>
    <w:rsid w:val="004B1B55"/>
    <w:rsid w:val="004B33B8"/>
    <w:rsid w:val="004B69C9"/>
    <w:rsid w:val="004C2220"/>
    <w:rsid w:val="004C3EA3"/>
    <w:rsid w:val="004C6342"/>
    <w:rsid w:val="004C7BCF"/>
    <w:rsid w:val="004D3CD7"/>
    <w:rsid w:val="004D4548"/>
    <w:rsid w:val="004E5AF3"/>
    <w:rsid w:val="004E7D0E"/>
    <w:rsid w:val="004F00A8"/>
    <w:rsid w:val="004F2381"/>
    <w:rsid w:val="004F6670"/>
    <w:rsid w:val="0050112F"/>
    <w:rsid w:val="00511DFC"/>
    <w:rsid w:val="00517385"/>
    <w:rsid w:val="005200A0"/>
    <w:rsid w:val="0052393E"/>
    <w:rsid w:val="005272B5"/>
    <w:rsid w:val="00532731"/>
    <w:rsid w:val="00566CC0"/>
    <w:rsid w:val="00567C61"/>
    <w:rsid w:val="00571C27"/>
    <w:rsid w:val="005760F7"/>
    <w:rsid w:val="005827B1"/>
    <w:rsid w:val="00585C85"/>
    <w:rsid w:val="0058760B"/>
    <w:rsid w:val="00593A9C"/>
    <w:rsid w:val="005A36DD"/>
    <w:rsid w:val="005A728F"/>
    <w:rsid w:val="005B2250"/>
    <w:rsid w:val="005B5AA6"/>
    <w:rsid w:val="005B6FE9"/>
    <w:rsid w:val="005D1E26"/>
    <w:rsid w:val="005D3150"/>
    <w:rsid w:val="005D6E55"/>
    <w:rsid w:val="005E4904"/>
    <w:rsid w:val="005E5225"/>
    <w:rsid w:val="005F14B0"/>
    <w:rsid w:val="0062732D"/>
    <w:rsid w:val="00633A41"/>
    <w:rsid w:val="00640769"/>
    <w:rsid w:val="00644E77"/>
    <w:rsid w:val="00647312"/>
    <w:rsid w:val="00656C58"/>
    <w:rsid w:val="0066010E"/>
    <w:rsid w:val="00663E45"/>
    <w:rsid w:val="00681F4D"/>
    <w:rsid w:val="006934ED"/>
    <w:rsid w:val="00696925"/>
    <w:rsid w:val="006A2241"/>
    <w:rsid w:val="006A2C63"/>
    <w:rsid w:val="006A7437"/>
    <w:rsid w:val="006A7992"/>
    <w:rsid w:val="006C51C5"/>
    <w:rsid w:val="006C5B4C"/>
    <w:rsid w:val="006C780F"/>
    <w:rsid w:val="006C7EA3"/>
    <w:rsid w:val="006E6A41"/>
    <w:rsid w:val="006F3D74"/>
    <w:rsid w:val="006F5958"/>
    <w:rsid w:val="00701777"/>
    <w:rsid w:val="007113D0"/>
    <w:rsid w:val="00717800"/>
    <w:rsid w:val="00721A32"/>
    <w:rsid w:val="0072567C"/>
    <w:rsid w:val="00726FE5"/>
    <w:rsid w:val="0073199C"/>
    <w:rsid w:val="007324AF"/>
    <w:rsid w:val="007341D1"/>
    <w:rsid w:val="007348D5"/>
    <w:rsid w:val="00734AF8"/>
    <w:rsid w:val="00734C34"/>
    <w:rsid w:val="00735DAF"/>
    <w:rsid w:val="0073688B"/>
    <w:rsid w:val="00737B29"/>
    <w:rsid w:val="00741D7D"/>
    <w:rsid w:val="0075056E"/>
    <w:rsid w:val="007548E8"/>
    <w:rsid w:val="00756539"/>
    <w:rsid w:val="0076168C"/>
    <w:rsid w:val="007731D6"/>
    <w:rsid w:val="0077488D"/>
    <w:rsid w:val="007800BA"/>
    <w:rsid w:val="00784371"/>
    <w:rsid w:val="00790A11"/>
    <w:rsid w:val="007921BE"/>
    <w:rsid w:val="007928C6"/>
    <w:rsid w:val="0079619F"/>
    <w:rsid w:val="007A0BCB"/>
    <w:rsid w:val="007A123A"/>
    <w:rsid w:val="007A1693"/>
    <w:rsid w:val="007A1AD0"/>
    <w:rsid w:val="007A7058"/>
    <w:rsid w:val="007B109D"/>
    <w:rsid w:val="007B1C37"/>
    <w:rsid w:val="007C1D0D"/>
    <w:rsid w:val="007C3B1C"/>
    <w:rsid w:val="007D63E2"/>
    <w:rsid w:val="007E146A"/>
    <w:rsid w:val="007E54CF"/>
    <w:rsid w:val="007F4793"/>
    <w:rsid w:val="007F5314"/>
    <w:rsid w:val="0080277E"/>
    <w:rsid w:val="00804FBB"/>
    <w:rsid w:val="00806E88"/>
    <w:rsid w:val="0081550A"/>
    <w:rsid w:val="00823AC0"/>
    <w:rsid w:val="00830170"/>
    <w:rsid w:val="00830BF6"/>
    <w:rsid w:val="00835555"/>
    <w:rsid w:val="00835C15"/>
    <w:rsid w:val="00836F2A"/>
    <w:rsid w:val="0084052B"/>
    <w:rsid w:val="00840698"/>
    <w:rsid w:val="008509CF"/>
    <w:rsid w:val="00856223"/>
    <w:rsid w:val="00866833"/>
    <w:rsid w:val="008802B7"/>
    <w:rsid w:val="008837EC"/>
    <w:rsid w:val="00885682"/>
    <w:rsid w:val="00891915"/>
    <w:rsid w:val="00891D85"/>
    <w:rsid w:val="00895201"/>
    <w:rsid w:val="008A591A"/>
    <w:rsid w:val="008A7090"/>
    <w:rsid w:val="008B6E46"/>
    <w:rsid w:val="008C24FD"/>
    <w:rsid w:val="008C35FB"/>
    <w:rsid w:val="008C37BF"/>
    <w:rsid w:val="008C5AB4"/>
    <w:rsid w:val="008C727B"/>
    <w:rsid w:val="008D2BF1"/>
    <w:rsid w:val="008D5E81"/>
    <w:rsid w:val="008D7339"/>
    <w:rsid w:val="008D7AD9"/>
    <w:rsid w:val="008E073E"/>
    <w:rsid w:val="008E71A7"/>
    <w:rsid w:val="008E7FEB"/>
    <w:rsid w:val="008F440A"/>
    <w:rsid w:val="008F5A83"/>
    <w:rsid w:val="008F6D6C"/>
    <w:rsid w:val="00900507"/>
    <w:rsid w:val="00901F6D"/>
    <w:rsid w:val="009022CF"/>
    <w:rsid w:val="00904105"/>
    <w:rsid w:val="00910ED0"/>
    <w:rsid w:val="00914506"/>
    <w:rsid w:val="00916C77"/>
    <w:rsid w:val="00931657"/>
    <w:rsid w:val="009406BD"/>
    <w:rsid w:val="00941085"/>
    <w:rsid w:val="0095382D"/>
    <w:rsid w:val="00954A3A"/>
    <w:rsid w:val="0095505F"/>
    <w:rsid w:val="00955441"/>
    <w:rsid w:val="00961E2F"/>
    <w:rsid w:val="00967A1C"/>
    <w:rsid w:val="009872D6"/>
    <w:rsid w:val="0099059D"/>
    <w:rsid w:val="00990731"/>
    <w:rsid w:val="00992E10"/>
    <w:rsid w:val="00996AC1"/>
    <w:rsid w:val="00997DC2"/>
    <w:rsid w:val="009A03C3"/>
    <w:rsid w:val="009A089B"/>
    <w:rsid w:val="009A2172"/>
    <w:rsid w:val="009A5816"/>
    <w:rsid w:val="009D2241"/>
    <w:rsid w:val="009D63E7"/>
    <w:rsid w:val="009E3446"/>
    <w:rsid w:val="009E698E"/>
    <w:rsid w:val="009F17F3"/>
    <w:rsid w:val="009F4D3D"/>
    <w:rsid w:val="009F6D68"/>
    <w:rsid w:val="00A004BD"/>
    <w:rsid w:val="00A05C02"/>
    <w:rsid w:val="00A20766"/>
    <w:rsid w:val="00A22B2E"/>
    <w:rsid w:val="00A255C0"/>
    <w:rsid w:val="00A358FB"/>
    <w:rsid w:val="00A371B0"/>
    <w:rsid w:val="00A40A09"/>
    <w:rsid w:val="00A505AA"/>
    <w:rsid w:val="00A534A4"/>
    <w:rsid w:val="00A67E72"/>
    <w:rsid w:val="00A70FB0"/>
    <w:rsid w:val="00A71D4F"/>
    <w:rsid w:val="00A75470"/>
    <w:rsid w:val="00A76F86"/>
    <w:rsid w:val="00A774E0"/>
    <w:rsid w:val="00A77CE7"/>
    <w:rsid w:val="00A805D4"/>
    <w:rsid w:val="00A86ADB"/>
    <w:rsid w:val="00A96C53"/>
    <w:rsid w:val="00AA5A4E"/>
    <w:rsid w:val="00AA7BEF"/>
    <w:rsid w:val="00AB6BDE"/>
    <w:rsid w:val="00AB73A7"/>
    <w:rsid w:val="00AC0AF2"/>
    <w:rsid w:val="00AD46AD"/>
    <w:rsid w:val="00AE1644"/>
    <w:rsid w:val="00AE2DAA"/>
    <w:rsid w:val="00AF22D4"/>
    <w:rsid w:val="00AF2850"/>
    <w:rsid w:val="00B018C9"/>
    <w:rsid w:val="00B02634"/>
    <w:rsid w:val="00B02EB6"/>
    <w:rsid w:val="00B036F5"/>
    <w:rsid w:val="00B16543"/>
    <w:rsid w:val="00B16BB4"/>
    <w:rsid w:val="00B22281"/>
    <w:rsid w:val="00B22B46"/>
    <w:rsid w:val="00B23EDB"/>
    <w:rsid w:val="00B26AC8"/>
    <w:rsid w:val="00B26F1F"/>
    <w:rsid w:val="00B30F75"/>
    <w:rsid w:val="00B33B0B"/>
    <w:rsid w:val="00B40865"/>
    <w:rsid w:val="00B44FB5"/>
    <w:rsid w:val="00B46F2D"/>
    <w:rsid w:val="00B537C9"/>
    <w:rsid w:val="00B56B13"/>
    <w:rsid w:val="00B76D87"/>
    <w:rsid w:val="00B80BEF"/>
    <w:rsid w:val="00B818B1"/>
    <w:rsid w:val="00B84E9E"/>
    <w:rsid w:val="00B85DDD"/>
    <w:rsid w:val="00B9179E"/>
    <w:rsid w:val="00B96520"/>
    <w:rsid w:val="00BA138D"/>
    <w:rsid w:val="00BA68CD"/>
    <w:rsid w:val="00BB1383"/>
    <w:rsid w:val="00BB27B8"/>
    <w:rsid w:val="00BB775E"/>
    <w:rsid w:val="00BC15D0"/>
    <w:rsid w:val="00BC47BB"/>
    <w:rsid w:val="00BD350C"/>
    <w:rsid w:val="00BD491B"/>
    <w:rsid w:val="00BF0BB7"/>
    <w:rsid w:val="00BF1530"/>
    <w:rsid w:val="00BF452E"/>
    <w:rsid w:val="00BF7107"/>
    <w:rsid w:val="00C0289E"/>
    <w:rsid w:val="00C06464"/>
    <w:rsid w:val="00C07088"/>
    <w:rsid w:val="00C1605D"/>
    <w:rsid w:val="00C20680"/>
    <w:rsid w:val="00C26580"/>
    <w:rsid w:val="00C27B73"/>
    <w:rsid w:val="00C306F4"/>
    <w:rsid w:val="00C35745"/>
    <w:rsid w:val="00C36EB8"/>
    <w:rsid w:val="00C40891"/>
    <w:rsid w:val="00C41931"/>
    <w:rsid w:val="00C41F76"/>
    <w:rsid w:val="00C45C6C"/>
    <w:rsid w:val="00C526D9"/>
    <w:rsid w:val="00C55276"/>
    <w:rsid w:val="00C56646"/>
    <w:rsid w:val="00C60745"/>
    <w:rsid w:val="00C6204C"/>
    <w:rsid w:val="00C6272E"/>
    <w:rsid w:val="00C658DF"/>
    <w:rsid w:val="00C714E5"/>
    <w:rsid w:val="00C743B1"/>
    <w:rsid w:val="00C743B8"/>
    <w:rsid w:val="00C864CB"/>
    <w:rsid w:val="00C86597"/>
    <w:rsid w:val="00C87E27"/>
    <w:rsid w:val="00C9121C"/>
    <w:rsid w:val="00C92382"/>
    <w:rsid w:val="00C92C50"/>
    <w:rsid w:val="00C949EB"/>
    <w:rsid w:val="00CA076F"/>
    <w:rsid w:val="00CA12BD"/>
    <w:rsid w:val="00CA6E2D"/>
    <w:rsid w:val="00CB0632"/>
    <w:rsid w:val="00CB118C"/>
    <w:rsid w:val="00CB5BA0"/>
    <w:rsid w:val="00CC24C5"/>
    <w:rsid w:val="00CD17D4"/>
    <w:rsid w:val="00CD2AB0"/>
    <w:rsid w:val="00CD48F4"/>
    <w:rsid w:val="00CF0201"/>
    <w:rsid w:val="00CF39A3"/>
    <w:rsid w:val="00CF51EE"/>
    <w:rsid w:val="00CF6287"/>
    <w:rsid w:val="00CF6288"/>
    <w:rsid w:val="00D10198"/>
    <w:rsid w:val="00D25496"/>
    <w:rsid w:val="00D361FA"/>
    <w:rsid w:val="00D36B83"/>
    <w:rsid w:val="00D37B3C"/>
    <w:rsid w:val="00D37EDF"/>
    <w:rsid w:val="00D474ED"/>
    <w:rsid w:val="00D51673"/>
    <w:rsid w:val="00D5491E"/>
    <w:rsid w:val="00D54C08"/>
    <w:rsid w:val="00D60F27"/>
    <w:rsid w:val="00D61A6E"/>
    <w:rsid w:val="00D64BA9"/>
    <w:rsid w:val="00D64BCB"/>
    <w:rsid w:val="00D6683F"/>
    <w:rsid w:val="00D740D0"/>
    <w:rsid w:val="00D8085B"/>
    <w:rsid w:val="00D8199E"/>
    <w:rsid w:val="00D861B7"/>
    <w:rsid w:val="00D8624C"/>
    <w:rsid w:val="00D86FA9"/>
    <w:rsid w:val="00D9075C"/>
    <w:rsid w:val="00DB241C"/>
    <w:rsid w:val="00DB3BFC"/>
    <w:rsid w:val="00DC141F"/>
    <w:rsid w:val="00DC2C4B"/>
    <w:rsid w:val="00DC462C"/>
    <w:rsid w:val="00DD1644"/>
    <w:rsid w:val="00DD21EE"/>
    <w:rsid w:val="00DD3BB0"/>
    <w:rsid w:val="00DD4A80"/>
    <w:rsid w:val="00DD7636"/>
    <w:rsid w:val="00DE0441"/>
    <w:rsid w:val="00DE7B32"/>
    <w:rsid w:val="00DE7DA5"/>
    <w:rsid w:val="00DF0A5D"/>
    <w:rsid w:val="00DF38BE"/>
    <w:rsid w:val="00DF6616"/>
    <w:rsid w:val="00E0072B"/>
    <w:rsid w:val="00E01C88"/>
    <w:rsid w:val="00E04C3C"/>
    <w:rsid w:val="00E05812"/>
    <w:rsid w:val="00E10B92"/>
    <w:rsid w:val="00E14522"/>
    <w:rsid w:val="00E1512D"/>
    <w:rsid w:val="00E15827"/>
    <w:rsid w:val="00E21274"/>
    <w:rsid w:val="00E21627"/>
    <w:rsid w:val="00E2404C"/>
    <w:rsid w:val="00E26D5B"/>
    <w:rsid w:val="00E32271"/>
    <w:rsid w:val="00E33945"/>
    <w:rsid w:val="00E33E9C"/>
    <w:rsid w:val="00E37488"/>
    <w:rsid w:val="00E46AFE"/>
    <w:rsid w:val="00E479B6"/>
    <w:rsid w:val="00E505A0"/>
    <w:rsid w:val="00E5566B"/>
    <w:rsid w:val="00E578F6"/>
    <w:rsid w:val="00E57DF8"/>
    <w:rsid w:val="00E64AB1"/>
    <w:rsid w:val="00E65ABF"/>
    <w:rsid w:val="00E75006"/>
    <w:rsid w:val="00E76D4C"/>
    <w:rsid w:val="00E80A35"/>
    <w:rsid w:val="00E80A86"/>
    <w:rsid w:val="00E9122A"/>
    <w:rsid w:val="00E92876"/>
    <w:rsid w:val="00E97E52"/>
    <w:rsid w:val="00EA1B97"/>
    <w:rsid w:val="00EA265B"/>
    <w:rsid w:val="00EA49DE"/>
    <w:rsid w:val="00EA6D78"/>
    <w:rsid w:val="00EC13C7"/>
    <w:rsid w:val="00EC3081"/>
    <w:rsid w:val="00EC3A72"/>
    <w:rsid w:val="00EC4C94"/>
    <w:rsid w:val="00EC6B9A"/>
    <w:rsid w:val="00ED063E"/>
    <w:rsid w:val="00ED212F"/>
    <w:rsid w:val="00ED65DB"/>
    <w:rsid w:val="00EE1BBD"/>
    <w:rsid w:val="00EE2839"/>
    <w:rsid w:val="00EE3EFF"/>
    <w:rsid w:val="00EF40F7"/>
    <w:rsid w:val="00EF7EAC"/>
    <w:rsid w:val="00F01F18"/>
    <w:rsid w:val="00F03916"/>
    <w:rsid w:val="00F07441"/>
    <w:rsid w:val="00F12FAE"/>
    <w:rsid w:val="00F1314F"/>
    <w:rsid w:val="00F2114F"/>
    <w:rsid w:val="00F21E64"/>
    <w:rsid w:val="00F234F2"/>
    <w:rsid w:val="00F241A6"/>
    <w:rsid w:val="00F244E7"/>
    <w:rsid w:val="00F36F05"/>
    <w:rsid w:val="00F37F3F"/>
    <w:rsid w:val="00F4040F"/>
    <w:rsid w:val="00F40EEB"/>
    <w:rsid w:val="00F420C9"/>
    <w:rsid w:val="00F42C98"/>
    <w:rsid w:val="00F445B4"/>
    <w:rsid w:val="00F469BC"/>
    <w:rsid w:val="00F47206"/>
    <w:rsid w:val="00F476C2"/>
    <w:rsid w:val="00F476F7"/>
    <w:rsid w:val="00F54229"/>
    <w:rsid w:val="00F7453B"/>
    <w:rsid w:val="00F81BCC"/>
    <w:rsid w:val="00F84F72"/>
    <w:rsid w:val="00F87410"/>
    <w:rsid w:val="00F876B1"/>
    <w:rsid w:val="00F90FAD"/>
    <w:rsid w:val="00F92808"/>
    <w:rsid w:val="00FA24AE"/>
    <w:rsid w:val="00FA2BB6"/>
    <w:rsid w:val="00FB4FE2"/>
    <w:rsid w:val="00FC7ED6"/>
    <w:rsid w:val="00FD576A"/>
    <w:rsid w:val="00FD6078"/>
    <w:rsid w:val="00FE442C"/>
    <w:rsid w:val="00FF13C5"/>
    <w:rsid w:val="00FF1A94"/>
    <w:rsid w:val="00FF483C"/>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0DCB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B76D87"/>
    <w:rPr>
      <w:rFonts w:ascii="Cambria" w:eastAsia="Times New Roman" w:hAnsi="Cambria" w:cs="Cambr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E76D4C"/>
    <w:rPr>
      <w:color w:val="0000FF"/>
      <w:u w:val="single"/>
    </w:rPr>
  </w:style>
  <w:style w:type="character" w:styleId="Collegamentovisitato">
    <w:name w:val="FollowedHyperlink"/>
    <w:basedOn w:val="Carpredefinitoparagrafo"/>
    <w:uiPriority w:val="99"/>
    <w:semiHidden/>
    <w:unhideWhenUsed/>
    <w:rsid w:val="00A004BD"/>
    <w:rPr>
      <w:color w:val="954F72" w:themeColor="followedHyperlink"/>
      <w:u w:val="single"/>
    </w:rPr>
  </w:style>
  <w:style w:type="character" w:customStyle="1" w:styleId="apple-converted-space">
    <w:name w:val="apple-converted-space"/>
    <w:basedOn w:val="Carpredefinitoparagrafo"/>
    <w:rsid w:val="00C45C6C"/>
  </w:style>
  <w:style w:type="paragraph" w:styleId="Intestazione">
    <w:name w:val="header"/>
    <w:basedOn w:val="Normale"/>
    <w:link w:val="IntestazioneCarattere"/>
    <w:uiPriority w:val="99"/>
    <w:unhideWhenUsed/>
    <w:rsid w:val="00221C77"/>
    <w:pPr>
      <w:tabs>
        <w:tab w:val="center" w:pos="4819"/>
        <w:tab w:val="right" w:pos="9638"/>
      </w:tabs>
    </w:pPr>
    <w:rPr>
      <w:rFonts w:eastAsia="Cambria"/>
    </w:rPr>
  </w:style>
  <w:style w:type="character" w:customStyle="1" w:styleId="IntestazioneCarattere">
    <w:name w:val="Intestazione Carattere"/>
    <w:basedOn w:val="Carpredefinitoparagrafo"/>
    <w:link w:val="Intestazione"/>
    <w:uiPriority w:val="99"/>
    <w:rsid w:val="00221C77"/>
    <w:rPr>
      <w:rFonts w:ascii="Cambria" w:eastAsia="Cambria" w:hAnsi="Cambria" w:cs="Cambria"/>
      <w:lang w:eastAsia="it-IT"/>
    </w:rPr>
  </w:style>
  <w:style w:type="paragraph" w:styleId="Pidipagina">
    <w:name w:val="footer"/>
    <w:basedOn w:val="Normale"/>
    <w:link w:val="PidipaginaCarattere"/>
    <w:uiPriority w:val="99"/>
    <w:unhideWhenUsed/>
    <w:rsid w:val="00221C77"/>
    <w:pPr>
      <w:tabs>
        <w:tab w:val="center" w:pos="4819"/>
        <w:tab w:val="right" w:pos="9638"/>
      </w:tabs>
    </w:pPr>
    <w:rPr>
      <w:rFonts w:eastAsia="Cambria"/>
    </w:rPr>
  </w:style>
  <w:style w:type="character" w:customStyle="1" w:styleId="PidipaginaCarattere">
    <w:name w:val="Piè di pagina Carattere"/>
    <w:basedOn w:val="Carpredefinitoparagrafo"/>
    <w:link w:val="Pidipagina"/>
    <w:uiPriority w:val="99"/>
    <w:rsid w:val="00221C77"/>
    <w:rPr>
      <w:rFonts w:ascii="Cambria" w:eastAsia="Cambria" w:hAnsi="Cambria" w:cs="Cambria"/>
      <w:lang w:eastAsia="it-IT"/>
    </w:rPr>
  </w:style>
  <w:style w:type="paragraph" w:styleId="Paragrafoelenco">
    <w:name w:val="List Paragraph"/>
    <w:basedOn w:val="Normale"/>
    <w:uiPriority w:val="34"/>
    <w:qFormat/>
    <w:rsid w:val="00026659"/>
    <w:pPr>
      <w:ind w:left="720"/>
      <w:contextualSpacing/>
    </w:pPr>
    <w:rPr>
      <w:rFonts w:eastAsia="Cambria"/>
    </w:rPr>
  </w:style>
  <w:style w:type="paragraph" w:customStyle="1" w:styleId="p1">
    <w:name w:val="p1"/>
    <w:basedOn w:val="Normale"/>
    <w:rsid w:val="000E5A52"/>
    <w:rPr>
      <w:rFonts w:ascii="Helvetica" w:eastAsiaTheme="minorHAnsi" w:hAnsi="Helvetica" w:cs="Times New Roman"/>
      <w:sz w:val="18"/>
      <w:szCs w:val="18"/>
    </w:rPr>
  </w:style>
  <w:style w:type="paragraph" w:customStyle="1" w:styleId="p2">
    <w:name w:val="p2"/>
    <w:basedOn w:val="Normale"/>
    <w:rsid w:val="000E5A52"/>
    <w:rPr>
      <w:rFonts w:ascii="Helvetica" w:eastAsiaTheme="minorHAnsi" w:hAnsi="Helvetica" w:cs="Times New Roman"/>
      <w:sz w:val="18"/>
      <w:szCs w:val="18"/>
    </w:rPr>
  </w:style>
  <w:style w:type="character" w:customStyle="1" w:styleId="s1">
    <w:name w:val="s1"/>
    <w:basedOn w:val="Carpredefinitoparagrafo"/>
    <w:rsid w:val="000E5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851392">
      <w:bodyDiv w:val="1"/>
      <w:marLeft w:val="0"/>
      <w:marRight w:val="0"/>
      <w:marTop w:val="0"/>
      <w:marBottom w:val="0"/>
      <w:divBdr>
        <w:top w:val="none" w:sz="0" w:space="0" w:color="auto"/>
        <w:left w:val="none" w:sz="0" w:space="0" w:color="auto"/>
        <w:bottom w:val="none" w:sz="0" w:space="0" w:color="auto"/>
        <w:right w:val="none" w:sz="0" w:space="0" w:color="auto"/>
      </w:divBdr>
    </w:div>
    <w:div w:id="17598643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casanovaoperapop.it" TargetMode="External"/><Relationship Id="rId9" Type="http://schemas.openxmlformats.org/officeDocument/2006/relationships/hyperlink" Target="https://www.facebook.com/casanovaoperapop" TargetMode="External"/><Relationship Id="rId10" Type="http://schemas.openxmlformats.org/officeDocument/2006/relationships/hyperlink" Target="https://www.instagram.com/casanova.operapop/"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Ordinamento per titolo"/>
</file>

<file path=customXml/itemProps1.xml><?xml version="1.0" encoding="utf-8"?>
<ds:datastoreItem xmlns:ds="http://schemas.openxmlformats.org/officeDocument/2006/customXml" ds:itemID="{705549BA-4C38-4A49-8EF8-8E03AFD54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686</Words>
  <Characters>8940</Characters>
  <Application>Microsoft Macintosh Word</Application>
  <DocSecurity>0</DocSecurity>
  <Lines>235</Lines>
  <Paragraphs>246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2022-06-15T17:29:00Z</cp:lastPrinted>
  <dcterms:created xsi:type="dcterms:W3CDTF">2025-02-07T18:24:00Z</dcterms:created>
  <dcterms:modified xsi:type="dcterms:W3CDTF">2025-02-08T08:31:00Z</dcterms:modified>
</cp:coreProperties>
</file>