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4A698" w14:textId="77777777" w:rsidR="00D6021D" w:rsidRDefault="00D6021D" w:rsidP="00597099">
      <w:pPr>
        <w:jc w:val="center"/>
        <w:rPr>
          <w:rFonts w:ascii="Montserrat" w:hAnsi="Montserrat"/>
        </w:rPr>
      </w:pPr>
    </w:p>
    <w:p w14:paraId="4039B63B" w14:textId="77777777" w:rsidR="00597099" w:rsidRPr="00105CA6" w:rsidRDefault="00597099" w:rsidP="00597099">
      <w:pPr>
        <w:jc w:val="center"/>
        <w:rPr>
          <w:rFonts w:ascii="FUTURA MEDIUM BT" w:hAnsi="FUTURA MEDIUM BT" w:cs="Calibri"/>
          <w:smallCaps/>
          <w:color w:val="C45910"/>
          <w:sz w:val="28"/>
          <w:szCs w:val="28"/>
        </w:rPr>
      </w:pPr>
      <w:r w:rsidRPr="007B4905">
        <w:rPr>
          <w:rFonts w:ascii="FUTURA MEDIUM BT" w:hAnsi="FUTURA MEDIUM BT" w:cs="Calibri"/>
          <w:b/>
          <w:bCs/>
          <w:smallCaps/>
          <w:noProof/>
          <w:color w:val="C45910"/>
          <w:sz w:val="96"/>
          <w:szCs w:val="96"/>
        </w:rPr>
        <w:drawing>
          <wp:inline distT="0" distB="0" distL="0" distR="0" wp14:anchorId="7EE66B56" wp14:editId="68B0C597">
            <wp:extent cx="1733176" cy="1447440"/>
            <wp:effectExtent l="0" t="0" r="0" b="0"/>
            <wp:docPr id="10228658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65885" name=""/>
                    <pic:cNvPicPr/>
                  </pic:nvPicPr>
                  <pic:blipFill>
                    <a:blip r:embed="rId7"/>
                    <a:stretch>
                      <a:fillRect/>
                    </a:stretch>
                  </pic:blipFill>
                  <pic:spPr>
                    <a:xfrm>
                      <a:off x="0" y="0"/>
                      <a:ext cx="1806993" cy="1509088"/>
                    </a:xfrm>
                    <a:prstGeom prst="rect">
                      <a:avLst/>
                    </a:prstGeom>
                  </pic:spPr>
                </pic:pic>
              </a:graphicData>
            </a:graphic>
          </wp:inline>
        </w:drawing>
      </w:r>
    </w:p>
    <w:p w14:paraId="0110DC77" w14:textId="77777777" w:rsidR="00597099" w:rsidRPr="00040105" w:rsidRDefault="00597099" w:rsidP="00597099">
      <w:pPr>
        <w:jc w:val="center"/>
        <w:rPr>
          <w:rFonts w:ascii="FUTURA MEDIUM BT" w:hAnsi="FUTURA MEDIUM BT" w:cs="Calibri"/>
          <w:smallCaps/>
          <w:color w:val="404040"/>
          <w:szCs w:val="20"/>
        </w:rPr>
      </w:pPr>
      <w:r>
        <w:rPr>
          <w:rFonts w:ascii="FUTURA MEDIUM BT" w:hAnsi="FUTURA MEDIUM BT" w:cs="Calibri"/>
          <w:smallCaps/>
          <w:color w:val="404040"/>
          <w:szCs w:val="20"/>
        </w:rPr>
        <w:t xml:space="preserve">presenta </w:t>
      </w:r>
    </w:p>
    <w:p w14:paraId="6C516DEB" w14:textId="636B05EE" w:rsidR="00D6021D" w:rsidRPr="00D6021D" w:rsidRDefault="00D6021D" w:rsidP="00597099">
      <w:pPr>
        <w:jc w:val="center"/>
        <w:rPr>
          <w:rFonts w:ascii="Montserrat" w:hAnsi="Montserrat"/>
          <w:b/>
          <w:bCs/>
          <w:color w:val="C45910"/>
          <w:sz w:val="72"/>
          <w:szCs w:val="72"/>
        </w:rPr>
      </w:pPr>
      <w:r w:rsidRPr="00D6021D">
        <w:rPr>
          <w:rFonts w:ascii="Montserrat" w:hAnsi="Montserrat" w:hint="cs"/>
          <w:b/>
          <w:bCs/>
          <w:color w:val="C45910"/>
          <w:sz w:val="72"/>
          <w:szCs w:val="72"/>
        </w:rPr>
        <w:t>IL LAGO DEI CIGNI</w:t>
      </w:r>
    </w:p>
    <w:p w14:paraId="013D7BA5" w14:textId="77777777" w:rsidR="00597099" w:rsidRPr="00597099" w:rsidRDefault="00597099" w:rsidP="00597099">
      <w:pPr>
        <w:jc w:val="center"/>
        <w:rPr>
          <w:rFonts w:ascii="Montserrat" w:hAnsi="Montserrat"/>
        </w:rPr>
      </w:pPr>
      <w:r w:rsidRPr="00597099">
        <w:rPr>
          <w:rFonts w:ascii="Montserrat" w:hAnsi="Montserrat"/>
        </w:rPr>
        <w:t>con</w:t>
      </w:r>
    </w:p>
    <w:p w14:paraId="2EBD25EF" w14:textId="77777777" w:rsidR="00597099" w:rsidRPr="00597099" w:rsidRDefault="00597099" w:rsidP="00597099">
      <w:pPr>
        <w:jc w:val="center"/>
        <w:rPr>
          <w:rFonts w:ascii="Montserrat" w:hAnsi="Montserrat"/>
          <w:b/>
          <w:bCs/>
          <w:sz w:val="32"/>
          <w:szCs w:val="32"/>
        </w:rPr>
      </w:pPr>
      <w:r w:rsidRPr="00597099">
        <w:rPr>
          <w:rFonts w:ascii="Montserrat" w:hAnsi="Montserrat"/>
          <w:b/>
          <w:bCs/>
          <w:sz w:val="32"/>
          <w:szCs w:val="32"/>
        </w:rPr>
        <w:t>Orchestra Filarmonica di Modena</w:t>
      </w:r>
    </w:p>
    <w:p w14:paraId="2965161F" w14:textId="77777777" w:rsidR="00597099" w:rsidRPr="00822B7F" w:rsidRDefault="00597099" w:rsidP="00597099">
      <w:pPr>
        <w:rPr>
          <w:rFonts w:ascii="FUTURA MEDIUM BT" w:hAnsi="FUTURA MEDIUM BT" w:cs="Calibri"/>
          <w:b/>
          <w:bCs/>
          <w:smallCaps/>
          <w:color w:val="404040"/>
          <w:sz w:val="32"/>
          <w:szCs w:val="32"/>
        </w:rPr>
      </w:pPr>
    </w:p>
    <w:p w14:paraId="260E6F81" w14:textId="77777777" w:rsidR="00597099" w:rsidRPr="00597099" w:rsidRDefault="00597099" w:rsidP="00597099">
      <w:pPr>
        <w:jc w:val="center"/>
        <w:rPr>
          <w:rFonts w:ascii="Montserrat" w:hAnsi="Montserrat"/>
          <w:b/>
          <w:bCs/>
          <w:sz w:val="40"/>
          <w:szCs w:val="40"/>
        </w:rPr>
      </w:pPr>
      <w:r w:rsidRPr="00597099">
        <w:rPr>
          <w:rFonts w:ascii="Montserrat" w:hAnsi="Montserrat"/>
          <w:b/>
          <w:bCs/>
          <w:sz w:val="40"/>
          <w:szCs w:val="40"/>
        </w:rPr>
        <w:t>TAM TEATRO ARCIMBOLDI MILANO</w:t>
      </w:r>
    </w:p>
    <w:p w14:paraId="12D86798" w14:textId="77777777" w:rsidR="00597099" w:rsidRPr="00597099" w:rsidRDefault="00597099" w:rsidP="00597099">
      <w:pPr>
        <w:jc w:val="center"/>
        <w:rPr>
          <w:rFonts w:ascii="Montserrat" w:hAnsi="Montserrat"/>
          <w:color w:val="C45910"/>
          <w:sz w:val="32"/>
          <w:szCs w:val="32"/>
        </w:rPr>
      </w:pPr>
      <w:r w:rsidRPr="00597099">
        <w:rPr>
          <w:rFonts w:ascii="Montserrat" w:hAnsi="Montserrat"/>
          <w:color w:val="C45910"/>
          <w:sz w:val="32"/>
          <w:szCs w:val="32"/>
        </w:rPr>
        <w:t>Venerdì 14 febbraio 2025 ore 21.00</w:t>
      </w:r>
    </w:p>
    <w:p w14:paraId="32ABEA5E" w14:textId="77777777" w:rsidR="00597099" w:rsidRPr="00597099" w:rsidRDefault="00597099" w:rsidP="00597099">
      <w:pPr>
        <w:jc w:val="center"/>
        <w:rPr>
          <w:rFonts w:ascii="Montserrat" w:hAnsi="Montserrat"/>
          <w:b/>
          <w:bCs/>
          <w:color w:val="C45910"/>
          <w:sz w:val="32"/>
          <w:szCs w:val="32"/>
        </w:rPr>
      </w:pPr>
    </w:p>
    <w:p w14:paraId="5EA53BA3" w14:textId="77777777" w:rsidR="00597099" w:rsidRPr="00597099" w:rsidRDefault="00597099" w:rsidP="00597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venir Next" w:hAnsi="Avenir Next" w:cstheme="minorHAnsi"/>
          <w:b/>
          <w:bCs/>
          <w:color w:val="404040" w:themeColor="text1" w:themeTint="BF"/>
          <w:sz w:val="22"/>
          <w:szCs w:val="22"/>
        </w:rPr>
      </w:pPr>
      <w:r w:rsidRPr="00597099">
        <w:rPr>
          <w:rFonts w:ascii="Avenir Next" w:hAnsi="Avenir Next" w:cstheme="minorHAnsi"/>
          <w:color w:val="404040" w:themeColor="text1" w:themeTint="BF"/>
          <w:sz w:val="22"/>
          <w:szCs w:val="22"/>
        </w:rPr>
        <w:t>Debutto assoluto</w:t>
      </w:r>
      <w:r w:rsidRPr="00597099">
        <w:rPr>
          <w:rFonts w:ascii="Avenir Next" w:hAnsi="Avenir Next" w:cstheme="minorHAnsi"/>
          <w:b/>
          <w:bCs/>
          <w:color w:val="404040" w:themeColor="text1" w:themeTint="BF"/>
          <w:sz w:val="22"/>
          <w:szCs w:val="22"/>
        </w:rPr>
        <w:t xml:space="preserve"> </w:t>
      </w:r>
      <w:r w:rsidRPr="00597099">
        <w:rPr>
          <w:rFonts w:ascii="Avenir Next" w:hAnsi="Avenir Next" w:cstheme="minorHAnsi"/>
          <w:color w:val="404040" w:themeColor="text1" w:themeTint="BF"/>
          <w:sz w:val="22"/>
          <w:szCs w:val="22"/>
        </w:rPr>
        <w:t>per la nuova compagnia di danza</w:t>
      </w:r>
      <w:r w:rsidRPr="00597099">
        <w:rPr>
          <w:rFonts w:ascii="Avenir Next" w:hAnsi="Avenir Next" w:cstheme="minorHAnsi"/>
          <w:b/>
          <w:bCs/>
          <w:color w:val="404040" w:themeColor="text1" w:themeTint="BF"/>
          <w:sz w:val="22"/>
          <w:szCs w:val="22"/>
        </w:rPr>
        <w:t xml:space="preserve"> TAM Ballet, </w:t>
      </w:r>
      <w:r w:rsidRPr="00597099">
        <w:rPr>
          <w:rFonts w:ascii="Avenir Next" w:hAnsi="Avenir Next" w:cstheme="minorHAnsi"/>
          <w:color w:val="404040" w:themeColor="text1" w:themeTint="BF"/>
          <w:sz w:val="22"/>
          <w:szCs w:val="22"/>
        </w:rPr>
        <w:t xml:space="preserve">con la direzione artistica di Caterina Calvino Prina, </w:t>
      </w:r>
      <w:r w:rsidRPr="00597099">
        <w:rPr>
          <w:rFonts w:ascii="Avenir Next" w:hAnsi="Avenir Next" w:cstheme="minorHAnsi"/>
          <w:b/>
          <w:bCs/>
          <w:color w:val="404040" w:themeColor="text1" w:themeTint="BF"/>
          <w:sz w:val="22"/>
          <w:szCs w:val="22"/>
        </w:rPr>
        <w:t>venerdì 14 febbraio 2025 con il balletto per eccellenza del repertorio classico: II Lago dei Cigni.</w:t>
      </w:r>
    </w:p>
    <w:p w14:paraId="03EDD0E2" w14:textId="77777777" w:rsidR="00597099" w:rsidRPr="00597099" w:rsidRDefault="00597099" w:rsidP="00597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venir Next" w:hAnsi="Avenir Next" w:cstheme="minorHAnsi"/>
          <w:b/>
          <w:bCs/>
          <w:color w:val="404040" w:themeColor="text1" w:themeTint="BF"/>
          <w:sz w:val="22"/>
          <w:szCs w:val="22"/>
        </w:rPr>
      </w:pPr>
    </w:p>
    <w:p w14:paraId="55731A75" w14:textId="77777777" w:rsidR="00597099" w:rsidRPr="00597099" w:rsidRDefault="00597099" w:rsidP="00597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venir Next" w:hAnsi="Avenir Next" w:cstheme="minorHAnsi"/>
          <w:color w:val="404040" w:themeColor="text1" w:themeTint="BF"/>
          <w:sz w:val="22"/>
          <w:szCs w:val="22"/>
        </w:rPr>
      </w:pPr>
      <w:r w:rsidRPr="00597099">
        <w:rPr>
          <w:rFonts w:ascii="Avenir Next" w:hAnsi="Avenir Next" w:cstheme="minorHAnsi"/>
          <w:color w:val="404040" w:themeColor="text1" w:themeTint="BF"/>
          <w:sz w:val="22"/>
          <w:szCs w:val="22"/>
        </w:rPr>
        <w:t>L'evento sarà arricchito dalla partecipazione, come special guest, di due grandi nomi della danza internazionale: i solisti dell'English National Ballet </w:t>
      </w:r>
      <w:proofErr w:type="spellStart"/>
      <w:r w:rsidRPr="00597099">
        <w:rPr>
          <w:rFonts w:ascii="Avenir Next" w:hAnsi="Avenir Next" w:cstheme="minorHAnsi"/>
          <w:b/>
          <w:bCs/>
          <w:color w:val="404040" w:themeColor="text1" w:themeTint="BF"/>
          <w:sz w:val="22"/>
          <w:szCs w:val="22"/>
        </w:rPr>
        <w:t>Vsevolod</w:t>
      </w:r>
      <w:proofErr w:type="spellEnd"/>
      <w:r w:rsidRPr="00597099">
        <w:rPr>
          <w:rFonts w:ascii="Avenir Next" w:hAnsi="Avenir Next" w:cstheme="minorHAnsi"/>
          <w:b/>
          <w:bCs/>
          <w:color w:val="404040" w:themeColor="text1" w:themeTint="BF"/>
          <w:sz w:val="22"/>
          <w:szCs w:val="22"/>
        </w:rPr>
        <w:t xml:space="preserve"> </w:t>
      </w:r>
      <w:proofErr w:type="spellStart"/>
      <w:r w:rsidRPr="00597099">
        <w:rPr>
          <w:rFonts w:ascii="Avenir Next" w:hAnsi="Avenir Next" w:cstheme="minorHAnsi"/>
          <w:b/>
          <w:bCs/>
          <w:color w:val="404040" w:themeColor="text1" w:themeTint="BF"/>
          <w:sz w:val="22"/>
          <w:szCs w:val="22"/>
        </w:rPr>
        <w:t>Maievskyi</w:t>
      </w:r>
      <w:proofErr w:type="spellEnd"/>
      <w:r w:rsidRPr="00597099">
        <w:rPr>
          <w:rFonts w:ascii="Avenir Next" w:hAnsi="Avenir Next" w:cstheme="minorHAnsi"/>
          <w:color w:val="404040" w:themeColor="text1" w:themeTint="BF"/>
          <w:sz w:val="22"/>
          <w:szCs w:val="22"/>
        </w:rPr>
        <w:t> e </w:t>
      </w:r>
      <w:r w:rsidRPr="00597099">
        <w:rPr>
          <w:rFonts w:ascii="Avenir Next" w:hAnsi="Avenir Next" w:cstheme="minorHAnsi"/>
          <w:b/>
          <w:bCs/>
          <w:color w:val="404040" w:themeColor="text1" w:themeTint="BF"/>
          <w:sz w:val="22"/>
          <w:szCs w:val="22"/>
        </w:rPr>
        <w:t xml:space="preserve">Anna </w:t>
      </w:r>
      <w:proofErr w:type="spellStart"/>
      <w:r w:rsidRPr="00597099">
        <w:rPr>
          <w:rFonts w:ascii="Avenir Next" w:hAnsi="Avenir Next" w:cstheme="minorHAnsi"/>
          <w:b/>
          <w:bCs/>
          <w:color w:val="404040" w:themeColor="text1" w:themeTint="BF"/>
          <w:sz w:val="22"/>
          <w:szCs w:val="22"/>
        </w:rPr>
        <w:t>Nevzorova</w:t>
      </w:r>
      <w:proofErr w:type="spellEnd"/>
      <w:r w:rsidRPr="00597099">
        <w:rPr>
          <w:rFonts w:ascii="Avenir Next" w:hAnsi="Avenir Next" w:cstheme="minorHAnsi"/>
          <w:color w:val="404040" w:themeColor="text1" w:themeTint="BF"/>
          <w:sz w:val="22"/>
          <w:szCs w:val="22"/>
        </w:rPr>
        <w:t>.</w:t>
      </w:r>
    </w:p>
    <w:p w14:paraId="3BCAE8B9" w14:textId="77777777" w:rsidR="00597099" w:rsidRPr="00597099" w:rsidRDefault="00597099" w:rsidP="005970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venir Next" w:hAnsi="Avenir Next" w:cstheme="minorHAnsi"/>
          <w:color w:val="404040" w:themeColor="text1" w:themeTint="BF"/>
          <w:sz w:val="22"/>
          <w:szCs w:val="22"/>
        </w:rPr>
      </w:pPr>
    </w:p>
    <w:p w14:paraId="724EE276" w14:textId="77777777" w:rsidR="00597099" w:rsidRPr="00597099" w:rsidRDefault="00597099" w:rsidP="00597099">
      <w:pPr>
        <w:pStyle w:val="NormaleWeb"/>
        <w:spacing w:before="0" w:beforeAutospacing="0" w:after="0" w:afterAutospacing="0"/>
        <w:jc w:val="both"/>
        <w:rPr>
          <w:rFonts w:ascii="Avenir Next" w:hAnsi="Avenir Next" w:cstheme="minorHAnsi"/>
          <w:color w:val="404040" w:themeColor="text1" w:themeTint="BF"/>
          <w:sz w:val="22"/>
          <w:szCs w:val="22"/>
        </w:rPr>
      </w:pPr>
      <w:r w:rsidRPr="00597099">
        <w:rPr>
          <w:rFonts w:ascii="Avenir Next" w:hAnsi="Avenir Next" w:cstheme="minorHAnsi"/>
          <w:color w:val="404040" w:themeColor="text1" w:themeTint="BF"/>
          <w:sz w:val="22"/>
          <w:szCs w:val="22"/>
        </w:rPr>
        <w:t>Sarà una grande opportunità per il pubblico assistere a</w:t>
      </w:r>
      <w:r w:rsidRPr="00597099">
        <w:rPr>
          <w:rFonts w:ascii="Avenir Next" w:hAnsi="Avenir Next" w:cstheme="minorHAnsi"/>
          <w:b/>
          <w:bCs/>
          <w:color w:val="404040" w:themeColor="text1" w:themeTint="BF"/>
          <w:sz w:val="22"/>
          <w:szCs w:val="22"/>
        </w:rPr>
        <w:t xml:space="preserve"> </w:t>
      </w:r>
      <w:r w:rsidRPr="00597099">
        <w:rPr>
          <w:rFonts w:ascii="Avenir Next" w:hAnsi="Avenir Next" w:cstheme="minorHAnsi"/>
          <w:color w:val="404040" w:themeColor="text1" w:themeTint="BF"/>
          <w:sz w:val="22"/>
          <w:szCs w:val="22"/>
        </w:rPr>
        <w:t xml:space="preserve">uno dei più famosi e acclamati balletti del XIX secolo, musicato da </w:t>
      </w:r>
      <w:proofErr w:type="spellStart"/>
      <w:r w:rsidRPr="00597099">
        <w:rPr>
          <w:rFonts w:ascii="Avenir Next" w:hAnsi="Avenir Next" w:cstheme="minorHAnsi"/>
          <w:color w:val="404040" w:themeColor="text1" w:themeTint="BF"/>
          <w:sz w:val="22"/>
          <w:szCs w:val="22"/>
        </w:rPr>
        <w:t>Pëtr</w:t>
      </w:r>
      <w:proofErr w:type="spellEnd"/>
      <w:r w:rsidRPr="00597099">
        <w:rPr>
          <w:rFonts w:ascii="Avenir Next" w:hAnsi="Avenir Next" w:cstheme="minorHAnsi"/>
          <w:color w:val="404040" w:themeColor="text1" w:themeTint="BF"/>
          <w:sz w:val="22"/>
          <w:szCs w:val="22"/>
        </w:rPr>
        <w:t xml:space="preserve"> </w:t>
      </w:r>
      <w:proofErr w:type="spellStart"/>
      <w:r w:rsidRPr="00597099">
        <w:rPr>
          <w:rFonts w:ascii="Avenir Next" w:hAnsi="Avenir Next" w:cstheme="minorHAnsi"/>
          <w:color w:val="404040" w:themeColor="text1" w:themeTint="BF"/>
          <w:sz w:val="22"/>
          <w:szCs w:val="22"/>
        </w:rPr>
        <w:t>Il'ič</w:t>
      </w:r>
      <w:proofErr w:type="spellEnd"/>
      <w:r w:rsidRPr="00597099">
        <w:rPr>
          <w:rFonts w:ascii="Avenir Next" w:hAnsi="Avenir Next" w:cstheme="minorHAnsi"/>
          <w:color w:val="404040" w:themeColor="text1" w:themeTint="BF"/>
          <w:sz w:val="22"/>
          <w:szCs w:val="22"/>
        </w:rPr>
        <w:t xml:space="preserve"> </w:t>
      </w:r>
      <w:proofErr w:type="spellStart"/>
      <w:r w:rsidRPr="00597099">
        <w:rPr>
          <w:rFonts w:ascii="Avenir Next" w:hAnsi="Avenir Next" w:cstheme="minorHAnsi"/>
          <w:color w:val="404040" w:themeColor="text1" w:themeTint="BF"/>
          <w:sz w:val="22"/>
          <w:szCs w:val="22"/>
        </w:rPr>
        <w:t>Čajkovskij</w:t>
      </w:r>
      <w:proofErr w:type="spellEnd"/>
      <w:r w:rsidRPr="00597099">
        <w:rPr>
          <w:rFonts w:ascii="Avenir Next" w:hAnsi="Avenir Next" w:cstheme="minorHAnsi"/>
          <w:color w:val="404040" w:themeColor="text1" w:themeTint="BF"/>
          <w:sz w:val="22"/>
          <w:szCs w:val="22"/>
        </w:rPr>
        <w:t xml:space="preserve">, nella sua versione più tradizionale interpretato per la prima volta dal </w:t>
      </w:r>
      <w:r w:rsidRPr="00597099">
        <w:rPr>
          <w:rFonts w:ascii="Avenir Next" w:hAnsi="Avenir Next" w:cstheme="minorHAnsi"/>
          <w:b/>
          <w:bCs/>
          <w:color w:val="404040" w:themeColor="text1" w:themeTint="BF"/>
          <w:sz w:val="22"/>
          <w:szCs w:val="22"/>
        </w:rPr>
        <w:t xml:space="preserve">TAM Ballet, </w:t>
      </w:r>
      <w:r w:rsidRPr="00597099">
        <w:rPr>
          <w:rFonts w:ascii="Avenir Next" w:hAnsi="Avenir Next" w:cstheme="minorHAnsi"/>
          <w:color w:val="404040" w:themeColor="text1" w:themeTint="BF"/>
          <w:sz w:val="22"/>
          <w:szCs w:val="22"/>
        </w:rPr>
        <w:t xml:space="preserve">la compagnia di balletto del Teatro Arcimboldi. </w:t>
      </w:r>
    </w:p>
    <w:p w14:paraId="5752C03A" w14:textId="77777777" w:rsidR="00597099" w:rsidRPr="00597099" w:rsidRDefault="00597099" w:rsidP="00597099">
      <w:pPr>
        <w:pStyle w:val="NormaleWeb"/>
        <w:spacing w:before="0" w:beforeAutospacing="0" w:after="0" w:afterAutospacing="0"/>
        <w:jc w:val="both"/>
        <w:rPr>
          <w:rFonts w:ascii="Avenir Next" w:hAnsi="Avenir Next" w:cstheme="minorHAnsi"/>
          <w:color w:val="404040" w:themeColor="text1" w:themeTint="BF"/>
          <w:sz w:val="22"/>
          <w:szCs w:val="22"/>
        </w:rPr>
      </w:pPr>
      <w:r w:rsidRPr="00597099">
        <w:rPr>
          <w:rFonts w:ascii="Avenir Next" w:hAnsi="Avenir Next" w:cstheme="minorHAnsi"/>
          <w:color w:val="404040" w:themeColor="text1" w:themeTint="BF"/>
          <w:sz w:val="22"/>
          <w:szCs w:val="22"/>
        </w:rPr>
        <w:t xml:space="preserve">Il debutto di TAM Ballet rappresenta una tappa fondamentale per il TAM Teatro Arcimboldi Milano, che con questa nuova compagnia rafforza il suo impegno nel promuovere la danza classica e offrire un palcoscenico prestigioso ai giovani talenti del balletto. </w:t>
      </w:r>
    </w:p>
    <w:p w14:paraId="1CA5588C" w14:textId="77777777" w:rsidR="00597099" w:rsidRPr="00597099" w:rsidRDefault="00597099" w:rsidP="00597099">
      <w:pPr>
        <w:pStyle w:val="NormaleWeb"/>
        <w:spacing w:before="0" w:beforeAutospacing="0" w:after="0" w:afterAutospacing="0"/>
        <w:jc w:val="both"/>
        <w:rPr>
          <w:rFonts w:ascii="Avenir Next" w:hAnsi="Avenir Next" w:cstheme="minorHAnsi"/>
          <w:color w:val="404040" w:themeColor="text1" w:themeTint="BF"/>
          <w:sz w:val="22"/>
          <w:szCs w:val="22"/>
        </w:rPr>
      </w:pPr>
    </w:p>
    <w:p w14:paraId="0E42C6C8" w14:textId="77777777" w:rsidR="00597099" w:rsidRPr="00597099" w:rsidRDefault="00597099" w:rsidP="00597099">
      <w:pPr>
        <w:pStyle w:val="NormaleWeb"/>
        <w:spacing w:before="0" w:beforeAutospacing="0" w:after="0" w:afterAutospacing="0"/>
        <w:jc w:val="both"/>
        <w:rPr>
          <w:rFonts w:ascii="Avenir Next" w:hAnsi="Avenir Next" w:cstheme="minorHAnsi"/>
          <w:color w:val="404040" w:themeColor="text1" w:themeTint="BF"/>
          <w:sz w:val="22"/>
          <w:szCs w:val="22"/>
        </w:rPr>
      </w:pPr>
      <w:r w:rsidRPr="00597099">
        <w:rPr>
          <w:rFonts w:ascii="Avenir Next" w:hAnsi="Avenir Next" w:cstheme="minorHAnsi"/>
          <w:color w:val="404040" w:themeColor="text1" w:themeTint="BF"/>
          <w:sz w:val="22"/>
          <w:szCs w:val="22"/>
        </w:rPr>
        <w:t>I costumi iconici, le coreografie straordinarie, la colonna sonora immortale celebrata nei teatri di tutto il mondo eseguita dal vivo dall’Orchestra Filarmonica di Modena diretta da Marco Dallara, trasporteranno la platea nel sogno della danza più pura.</w:t>
      </w:r>
    </w:p>
    <w:p w14:paraId="32D0AAEB" w14:textId="77777777" w:rsidR="00597099" w:rsidRPr="00597099" w:rsidRDefault="00597099" w:rsidP="00597099">
      <w:pPr>
        <w:jc w:val="both"/>
        <w:rPr>
          <w:rFonts w:ascii="Avenir Next" w:hAnsi="Avenir Next" w:cstheme="minorHAnsi"/>
          <w:b/>
          <w:bCs/>
          <w:i/>
          <w:iCs/>
          <w:color w:val="404040" w:themeColor="text1" w:themeTint="BF"/>
          <w:sz w:val="22"/>
          <w:szCs w:val="22"/>
        </w:rPr>
      </w:pPr>
    </w:p>
    <w:p w14:paraId="0A39BF0F" w14:textId="77777777" w:rsidR="00597099" w:rsidRPr="00597099" w:rsidRDefault="00597099" w:rsidP="00597099">
      <w:pPr>
        <w:jc w:val="both"/>
        <w:rPr>
          <w:rFonts w:ascii="Avenir Next" w:hAnsi="Avenir Next" w:cstheme="minorHAnsi"/>
          <w:b/>
          <w:bCs/>
          <w:i/>
          <w:iCs/>
          <w:color w:val="C45910"/>
          <w:sz w:val="22"/>
          <w:szCs w:val="22"/>
        </w:rPr>
      </w:pPr>
      <w:r w:rsidRPr="00597099">
        <w:rPr>
          <w:rFonts w:ascii="Avenir Next" w:hAnsi="Avenir Next" w:cstheme="minorHAnsi"/>
          <w:b/>
          <w:bCs/>
          <w:i/>
          <w:iCs/>
          <w:color w:val="C45910"/>
          <w:sz w:val="22"/>
          <w:szCs w:val="22"/>
        </w:rPr>
        <w:t>TRAMA</w:t>
      </w:r>
    </w:p>
    <w:p w14:paraId="64635313" w14:textId="77777777" w:rsidR="00597099" w:rsidRPr="00597099" w:rsidRDefault="00597099" w:rsidP="00597099">
      <w:pPr>
        <w:jc w:val="both"/>
        <w:rPr>
          <w:rFonts w:ascii="Avenir Next" w:hAnsi="Avenir Next" w:cstheme="minorHAnsi"/>
          <w:i/>
          <w:iCs/>
          <w:color w:val="404040" w:themeColor="text1" w:themeTint="BF"/>
          <w:sz w:val="22"/>
          <w:szCs w:val="22"/>
        </w:rPr>
      </w:pPr>
      <w:r w:rsidRPr="00597099">
        <w:rPr>
          <w:rFonts w:ascii="Avenir Next" w:hAnsi="Avenir Next" w:cstheme="minorHAnsi"/>
          <w:i/>
          <w:iCs/>
          <w:color w:val="404040" w:themeColor="text1" w:themeTint="BF"/>
          <w:sz w:val="22"/>
          <w:szCs w:val="22"/>
        </w:rPr>
        <w:t xml:space="preserve">Nel parco del castello, si festeggia il principe Siegfried, che compie 21 anni e che dovrà scegliere, il giorno seguente, tra le fanciulle che si presenteranno al castello, colei che sarà sua sposa. </w:t>
      </w:r>
    </w:p>
    <w:p w14:paraId="5176FBAF" w14:textId="77777777" w:rsidR="00597099" w:rsidRPr="00597099" w:rsidRDefault="00597099" w:rsidP="00597099">
      <w:pPr>
        <w:jc w:val="both"/>
        <w:rPr>
          <w:rFonts w:ascii="Avenir Next" w:hAnsi="Avenir Next" w:cstheme="minorHAnsi"/>
          <w:i/>
          <w:iCs/>
          <w:color w:val="404040" w:themeColor="text1" w:themeTint="BF"/>
          <w:sz w:val="22"/>
          <w:szCs w:val="22"/>
        </w:rPr>
      </w:pPr>
      <w:r w:rsidRPr="00597099">
        <w:rPr>
          <w:rFonts w:ascii="Avenir Next" w:hAnsi="Avenir Next" w:cstheme="minorHAnsi"/>
          <w:i/>
          <w:iCs/>
          <w:color w:val="404040" w:themeColor="text1" w:themeTint="BF"/>
          <w:sz w:val="22"/>
          <w:szCs w:val="22"/>
        </w:rPr>
        <w:t xml:space="preserve">Al tramonto, il principe parte per una battuta di caccia e, sulla riva di un lago, si imbatte in un gruppo di cigni. Tra questi c’è la splendida principessa Odette, tramutata in cigno dal mago </w:t>
      </w:r>
      <w:proofErr w:type="spellStart"/>
      <w:r w:rsidRPr="00597099">
        <w:rPr>
          <w:rFonts w:ascii="Avenir Next" w:hAnsi="Avenir Next" w:cstheme="minorHAnsi"/>
          <w:i/>
          <w:iCs/>
          <w:color w:val="404040" w:themeColor="text1" w:themeTint="BF"/>
          <w:sz w:val="22"/>
          <w:szCs w:val="22"/>
        </w:rPr>
        <w:t>Rothbart</w:t>
      </w:r>
      <w:proofErr w:type="spellEnd"/>
      <w:r w:rsidRPr="00597099">
        <w:rPr>
          <w:rFonts w:ascii="Avenir Next" w:hAnsi="Avenir Next" w:cstheme="minorHAnsi"/>
          <w:i/>
          <w:iCs/>
          <w:color w:val="404040" w:themeColor="text1" w:themeTint="BF"/>
          <w:sz w:val="22"/>
          <w:szCs w:val="22"/>
        </w:rPr>
        <w:t xml:space="preserve"> perché ha rifiutato il suo amore: destinata a tornare fanciulla solo per poche ore durante la notte, potrà ritornare essere umano solo quando un uomo le giurerà fedeltà. Sigfried, ascoltata </w:t>
      </w:r>
      <w:r w:rsidRPr="00597099">
        <w:rPr>
          <w:rFonts w:ascii="Avenir Next" w:hAnsi="Avenir Next" w:cstheme="minorHAnsi"/>
          <w:i/>
          <w:iCs/>
          <w:color w:val="404040" w:themeColor="text1" w:themeTint="BF"/>
          <w:sz w:val="22"/>
          <w:szCs w:val="22"/>
        </w:rPr>
        <w:lastRenderedPageBreak/>
        <w:t xml:space="preserve">la storia della principessa, decide di salvarla e la invita al castello, per giurarle amore eterno. L'indomani la regina-madre dà una festa nel castello, durante la quale si presenta </w:t>
      </w:r>
      <w:proofErr w:type="spellStart"/>
      <w:r w:rsidRPr="00597099">
        <w:rPr>
          <w:rFonts w:ascii="Avenir Next" w:hAnsi="Avenir Next" w:cstheme="minorHAnsi"/>
          <w:i/>
          <w:iCs/>
          <w:color w:val="404040" w:themeColor="text1" w:themeTint="BF"/>
          <w:sz w:val="22"/>
          <w:szCs w:val="22"/>
        </w:rPr>
        <w:t>Rothbart</w:t>
      </w:r>
      <w:proofErr w:type="spellEnd"/>
      <w:r w:rsidRPr="00597099">
        <w:rPr>
          <w:rFonts w:ascii="Avenir Next" w:hAnsi="Avenir Next" w:cstheme="minorHAnsi"/>
          <w:i/>
          <w:iCs/>
          <w:color w:val="404040" w:themeColor="text1" w:themeTint="BF"/>
          <w:sz w:val="22"/>
          <w:szCs w:val="22"/>
        </w:rPr>
        <w:t xml:space="preserve"> con la figlia Odile che ha assunto l'aspetto di Odette: Siegfried, ingannato e affascinato dalla danza sensuale della giovane, le giura fedeltà e le dona l’anello, condannando a morte Odette per il tradimento subito. Nell’atmosfera festosa della corte il mago e la figlia si dileguano ridendo. Nell’ultimo atto Sigfried capisce di essere stato ingannato e fugge verso il lago, dove Odette sta piangendo il suo destino, e ne implora il perdono. L'amore dei due giovani è talmente forte da spezzare il maleficio di </w:t>
      </w:r>
      <w:proofErr w:type="spellStart"/>
      <w:r w:rsidRPr="00597099">
        <w:rPr>
          <w:rFonts w:ascii="Avenir Next" w:hAnsi="Avenir Next" w:cstheme="minorHAnsi"/>
          <w:i/>
          <w:iCs/>
          <w:color w:val="404040" w:themeColor="text1" w:themeTint="BF"/>
          <w:sz w:val="22"/>
          <w:szCs w:val="22"/>
        </w:rPr>
        <w:t>Rothbart</w:t>
      </w:r>
      <w:proofErr w:type="spellEnd"/>
      <w:r w:rsidRPr="00597099">
        <w:rPr>
          <w:rFonts w:ascii="Avenir Next" w:hAnsi="Avenir Next" w:cstheme="minorHAnsi"/>
          <w:i/>
          <w:iCs/>
          <w:color w:val="404040" w:themeColor="text1" w:themeTint="BF"/>
          <w:sz w:val="22"/>
          <w:szCs w:val="22"/>
        </w:rPr>
        <w:t>: finalmente riuniti, potranno vivere insieme.</w:t>
      </w:r>
    </w:p>
    <w:p w14:paraId="5CA2451C" w14:textId="77777777" w:rsidR="00597099" w:rsidRPr="00597099" w:rsidRDefault="00597099" w:rsidP="00597099">
      <w:pPr>
        <w:jc w:val="both"/>
        <w:rPr>
          <w:rFonts w:ascii="Avenir Next" w:hAnsi="Avenir Next" w:cstheme="minorHAnsi"/>
          <w:i/>
          <w:iCs/>
          <w:color w:val="404040" w:themeColor="text1" w:themeTint="BF"/>
          <w:sz w:val="22"/>
          <w:szCs w:val="22"/>
        </w:rPr>
      </w:pPr>
    </w:p>
    <w:p w14:paraId="58422986" w14:textId="77777777" w:rsidR="00597099" w:rsidRPr="00597099" w:rsidRDefault="00597099" w:rsidP="00597099">
      <w:pPr>
        <w:rPr>
          <w:rFonts w:ascii="Avenir Next" w:hAnsi="Avenir Next" w:cs="Calibri"/>
          <w:b/>
          <w:bCs/>
          <w:color w:val="C45910"/>
          <w:sz w:val="32"/>
          <w:szCs w:val="32"/>
        </w:rPr>
      </w:pPr>
      <w:r w:rsidRPr="00597099">
        <w:rPr>
          <w:rFonts w:ascii="Avenir Next" w:hAnsi="Avenir Next" w:cs="Calibri"/>
          <w:b/>
          <w:bCs/>
          <w:color w:val="C45910"/>
          <w:sz w:val="32"/>
          <w:szCs w:val="32"/>
        </w:rPr>
        <w:t>TAM BALLET</w:t>
      </w:r>
    </w:p>
    <w:p w14:paraId="7D3FD829" w14:textId="77777777" w:rsidR="00597099" w:rsidRPr="00597099" w:rsidRDefault="00597099" w:rsidP="00597099">
      <w:pPr>
        <w:jc w:val="both"/>
        <w:rPr>
          <w:rFonts w:ascii="Avenir Next" w:hAnsi="Avenir Next" w:cs="Calibri"/>
          <w:color w:val="404040" w:themeColor="text1" w:themeTint="BF"/>
          <w:sz w:val="22"/>
          <w:szCs w:val="22"/>
        </w:rPr>
      </w:pPr>
      <w:r w:rsidRPr="00597099">
        <w:rPr>
          <w:rFonts w:ascii="Avenir Next" w:hAnsi="Avenir Next" w:cs="Calibri"/>
          <w:color w:val="404040" w:themeColor="text1" w:themeTint="BF"/>
          <w:sz w:val="22"/>
          <w:szCs w:val="22"/>
        </w:rPr>
        <w:t>TAM Teatro Arcimboldi Milano è entusiasta di annunciare la nascita di </w:t>
      </w:r>
      <w:r w:rsidRPr="00597099">
        <w:rPr>
          <w:rFonts w:ascii="Avenir Next" w:hAnsi="Avenir Next" w:cs="Calibri"/>
          <w:b/>
          <w:bCs/>
          <w:color w:val="404040" w:themeColor="text1" w:themeTint="BF"/>
          <w:sz w:val="22"/>
          <w:szCs w:val="22"/>
        </w:rPr>
        <w:t>TAM Ballet</w:t>
      </w:r>
      <w:r w:rsidRPr="00597099">
        <w:rPr>
          <w:rFonts w:ascii="Avenir Next" w:hAnsi="Avenir Next" w:cs="Calibri"/>
          <w:color w:val="404040" w:themeColor="text1" w:themeTint="BF"/>
          <w:sz w:val="22"/>
          <w:szCs w:val="22"/>
        </w:rPr>
        <w:t>, la nuova compagnia di balletto che si preannuncia come un’importante realtà nel panorama teatrale italiano. Frutto della visione artistica di </w:t>
      </w:r>
      <w:r w:rsidRPr="00597099">
        <w:rPr>
          <w:rFonts w:ascii="Avenir Next" w:hAnsi="Avenir Next" w:cs="Calibri"/>
          <w:b/>
          <w:bCs/>
          <w:color w:val="404040" w:themeColor="text1" w:themeTint="BF"/>
          <w:sz w:val="22"/>
          <w:szCs w:val="22"/>
        </w:rPr>
        <w:t>Gianmario Longoni</w:t>
      </w:r>
      <w:r w:rsidRPr="00597099">
        <w:rPr>
          <w:rFonts w:ascii="Avenir Next" w:hAnsi="Avenir Next" w:cs="Calibri"/>
          <w:color w:val="404040" w:themeColor="text1" w:themeTint="BF"/>
          <w:sz w:val="22"/>
          <w:szCs w:val="22"/>
        </w:rPr>
        <w:t> e dell’esperienza consolidata di </w:t>
      </w:r>
      <w:r w:rsidRPr="00597099">
        <w:rPr>
          <w:rFonts w:ascii="Avenir Next" w:hAnsi="Avenir Next" w:cs="Calibri"/>
          <w:b/>
          <w:bCs/>
          <w:color w:val="404040" w:themeColor="text1" w:themeTint="BF"/>
          <w:sz w:val="22"/>
          <w:szCs w:val="22"/>
        </w:rPr>
        <w:t>Caterina Calvino Prina</w:t>
      </w:r>
      <w:r w:rsidRPr="00597099">
        <w:rPr>
          <w:rFonts w:ascii="Avenir Next" w:hAnsi="Avenir Next" w:cs="Calibri"/>
          <w:color w:val="404040" w:themeColor="text1" w:themeTint="BF"/>
          <w:sz w:val="22"/>
          <w:szCs w:val="22"/>
        </w:rPr>
        <w:t>, il progetto nasce con l’ambizione di dare maggiore visibilità alla danza classica, valorizzando i giovani talenti italiani e offrendo loro un palcoscenico di prestigio dove esprimere la tecnica e la creatività.</w:t>
      </w:r>
    </w:p>
    <w:p w14:paraId="15549EF9" w14:textId="77777777" w:rsidR="00597099" w:rsidRPr="00597099" w:rsidRDefault="00597099" w:rsidP="00597099">
      <w:pPr>
        <w:jc w:val="both"/>
        <w:rPr>
          <w:rFonts w:ascii="Avenir Next" w:hAnsi="Avenir Next" w:cs="Calibri"/>
          <w:color w:val="404040" w:themeColor="text1" w:themeTint="BF"/>
          <w:sz w:val="22"/>
          <w:szCs w:val="22"/>
        </w:rPr>
      </w:pPr>
    </w:p>
    <w:p w14:paraId="6A637685" w14:textId="77777777" w:rsidR="00597099" w:rsidRPr="00597099" w:rsidRDefault="00597099" w:rsidP="00597099">
      <w:pPr>
        <w:jc w:val="both"/>
        <w:rPr>
          <w:rFonts w:ascii="Avenir Next" w:hAnsi="Avenir Next" w:cs="Calibri"/>
          <w:color w:val="404040" w:themeColor="text1" w:themeTint="BF"/>
          <w:sz w:val="22"/>
          <w:szCs w:val="22"/>
        </w:rPr>
      </w:pPr>
      <w:r w:rsidRPr="00597099">
        <w:rPr>
          <w:rFonts w:ascii="Avenir Next" w:hAnsi="Avenir Next" w:cs="Calibri"/>
          <w:b/>
          <w:bCs/>
          <w:color w:val="404040" w:themeColor="text1" w:themeTint="BF"/>
          <w:sz w:val="22"/>
          <w:szCs w:val="22"/>
        </w:rPr>
        <w:t>TAM Ballet</w:t>
      </w:r>
      <w:r w:rsidRPr="00597099">
        <w:rPr>
          <w:rFonts w:ascii="Avenir Next" w:hAnsi="Avenir Next" w:cs="Calibri"/>
          <w:color w:val="404040" w:themeColor="text1" w:themeTint="BF"/>
          <w:sz w:val="22"/>
          <w:szCs w:val="22"/>
        </w:rPr>
        <w:t xml:space="preserve"> debutterà ufficialmente con </w:t>
      </w:r>
      <w:r w:rsidRPr="00597099">
        <w:rPr>
          <w:rFonts w:ascii="Avenir Next" w:hAnsi="Avenir Next" w:cs="Calibri"/>
          <w:i/>
          <w:iCs/>
          <w:color w:val="404040" w:themeColor="text1" w:themeTint="BF"/>
          <w:sz w:val="22"/>
          <w:szCs w:val="22"/>
        </w:rPr>
        <w:t>Il Lago dei Cigni</w:t>
      </w:r>
      <w:r w:rsidRPr="00597099">
        <w:rPr>
          <w:rFonts w:ascii="Avenir Next" w:hAnsi="Avenir Next" w:cs="Calibri"/>
          <w:color w:val="404040" w:themeColor="text1" w:themeTint="BF"/>
          <w:sz w:val="22"/>
          <w:szCs w:val="22"/>
        </w:rPr>
        <w:t>, segnando l’inizio di un viaggio artistico ambizioso che mira a portare sul palco produzioni di alta qualità e attrarre un pubblico sempre più ampio, alla ricerca di proposte di valore nel segno della tradizione e dell’innovazione.</w:t>
      </w:r>
    </w:p>
    <w:p w14:paraId="04C6B1C6" w14:textId="77777777" w:rsidR="00597099" w:rsidRPr="00597099" w:rsidRDefault="00597099" w:rsidP="00597099">
      <w:pPr>
        <w:rPr>
          <w:rFonts w:ascii="Avenir Next" w:hAnsi="Avenir Next" w:cs="Calibri"/>
          <w:color w:val="404040" w:themeColor="text1" w:themeTint="BF"/>
          <w:sz w:val="22"/>
          <w:szCs w:val="22"/>
        </w:rPr>
      </w:pPr>
    </w:p>
    <w:p w14:paraId="559EAA28" w14:textId="77777777" w:rsidR="00597099" w:rsidRPr="00597099" w:rsidRDefault="00597099" w:rsidP="00597099">
      <w:pPr>
        <w:jc w:val="both"/>
        <w:rPr>
          <w:rFonts w:ascii="Avenir Next" w:hAnsi="Avenir Next" w:cs="Calibri"/>
          <w:i/>
          <w:iCs/>
          <w:color w:val="404040" w:themeColor="text1" w:themeTint="BF"/>
          <w:sz w:val="22"/>
          <w:szCs w:val="22"/>
        </w:rPr>
      </w:pPr>
      <w:r w:rsidRPr="00597099">
        <w:rPr>
          <w:rFonts w:ascii="Avenir Next" w:hAnsi="Avenir Next" w:cs="Calibri"/>
          <w:color w:val="404040" w:themeColor="text1" w:themeTint="BF"/>
          <w:sz w:val="22"/>
          <w:szCs w:val="22"/>
        </w:rPr>
        <w:t>“</w:t>
      </w:r>
      <w:r w:rsidRPr="00597099">
        <w:rPr>
          <w:rFonts w:ascii="Avenir Next" w:hAnsi="Avenir Next" w:cs="Calibri"/>
          <w:i/>
          <w:iCs/>
          <w:color w:val="404040" w:themeColor="text1" w:themeTint="BF"/>
          <w:sz w:val="22"/>
          <w:szCs w:val="22"/>
        </w:rPr>
        <w:t>La nascita di TAM Ballet rappresenta per noi un momento di grande orgoglio e ambizione. Il nostro obiettivo è sempre stato quello di trasformare il TAM in un luogo di eccellenza culturale, capace di innovare e, al tempo stesso, valorizzare le tradizioni artistiche più preziose.</w:t>
      </w:r>
    </w:p>
    <w:p w14:paraId="42F2A755" w14:textId="77777777" w:rsidR="00597099" w:rsidRPr="00597099" w:rsidRDefault="00597099" w:rsidP="00597099">
      <w:pPr>
        <w:jc w:val="both"/>
        <w:rPr>
          <w:rFonts w:ascii="Avenir Next" w:hAnsi="Avenir Next" w:cs="Calibri"/>
          <w:i/>
          <w:iCs/>
          <w:color w:val="404040" w:themeColor="text1" w:themeTint="BF"/>
          <w:sz w:val="22"/>
          <w:szCs w:val="22"/>
        </w:rPr>
      </w:pPr>
      <w:r w:rsidRPr="00597099">
        <w:rPr>
          <w:rFonts w:ascii="Avenir Next" w:hAnsi="Avenir Next" w:cs="Calibri"/>
          <w:i/>
          <w:iCs/>
          <w:color w:val="404040" w:themeColor="text1" w:themeTint="BF"/>
          <w:sz w:val="22"/>
          <w:szCs w:val="22"/>
        </w:rPr>
        <w:t>Con TAM Ballet vogliamo dare vita a una compagnia di danza classica che unisca il talento straordinario di giovani ballerini italiani alla nostra visione di un teatro inclusivo, dinamico e orientato al futuro.</w:t>
      </w:r>
    </w:p>
    <w:p w14:paraId="720A49CF" w14:textId="77777777" w:rsidR="00597099" w:rsidRPr="00597099" w:rsidRDefault="00597099" w:rsidP="00597099">
      <w:pPr>
        <w:jc w:val="both"/>
        <w:rPr>
          <w:rFonts w:ascii="Avenir Next" w:hAnsi="Avenir Next" w:cs="Calibri"/>
          <w:i/>
          <w:iCs/>
          <w:color w:val="404040" w:themeColor="text1" w:themeTint="BF"/>
          <w:sz w:val="22"/>
          <w:szCs w:val="22"/>
        </w:rPr>
      </w:pPr>
      <w:r w:rsidRPr="00597099">
        <w:rPr>
          <w:rFonts w:ascii="Avenir Next" w:hAnsi="Avenir Next" w:cs="Calibri"/>
          <w:i/>
          <w:iCs/>
          <w:color w:val="404040" w:themeColor="text1" w:themeTint="BF"/>
          <w:sz w:val="22"/>
          <w:szCs w:val="22"/>
        </w:rPr>
        <w:t>Abbiamo gettato le basi per un progetto che non solo porterà grandi produzioni sui palcoscenici del nostro Paese, ma che avrà anche l’ambizione di affermarsi nel panorama europeo come un punto di riferimento per la danza classica di altissimo livello. Sono certo che TAM Ballet diventerà un simbolo di eccellenza capace di emozionare il pubblico e di rappresentare al meglio la ricchezza culturale del repertorio del balletto.”</w:t>
      </w:r>
    </w:p>
    <w:p w14:paraId="0FBE738D" w14:textId="77777777" w:rsidR="00597099" w:rsidRPr="00597099" w:rsidRDefault="00597099" w:rsidP="00597099">
      <w:pPr>
        <w:jc w:val="right"/>
        <w:rPr>
          <w:rFonts w:ascii="Avenir Next" w:hAnsi="Avenir Next" w:cs="Calibri"/>
          <w:b/>
          <w:bCs/>
          <w:color w:val="404040" w:themeColor="text1" w:themeTint="BF"/>
          <w:sz w:val="22"/>
          <w:szCs w:val="22"/>
        </w:rPr>
      </w:pPr>
      <w:r w:rsidRPr="00597099">
        <w:rPr>
          <w:rFonts w:ascii="Avenir Next" w:hAnsi="Avenir Next" w:cs="Calibri"/>
          <w:b/>
          <w:bCs/>
          <w:color w:val="404040" w:themeColor="text1" w:themeTint="BF"/>
          <w:sz w:val="22"/>
          <w:szCs w:val="22"/>
        </w:rPr>
        <w:t>Gianmario Longoni</w:t>
      </w:r>
    </w:p>
    <w:p w14:paraId="1863AA89" w14:textId="77777777" w:rsidR="00597099" w:rsidRPr="00597099" w:rsidRDefault="00597099" w:rsidP="00597099">
      <w:pPr>
        <w:jc w:val="right"/>
        <w:rPr>
          <w:rFonts w:ascii="Avenir Next" w:hAnsi="Avenir Next" w:cs="Calibri"/>
          <w:color w:val="404040" w:themeColor="text1" w:themeTint="BF"/>
          <w:sz w:val="22"/>
          <w:szCs w:val="22"/>
        </w:rPr>
      </w:pPr>
      <w:r w:rsidRPr="00597099">
        <w:rPr>
          <w:rFonts w:ascii="Avenir Next" w:hAnsi="Avenir Next" w:cs="Calibri"/>
          <w:color w:val="404040" w:themeColor="text1" w:themeTint="BF"/>
          <w:sz w:val="22"/>
          <w:szCs w:val="22"/>
        </w:rPr>
        <w:t>direttore artistico TAM Teatro Arcimboldi Milano</w:t>
      </w:r>
    </w:p>
    <w:p w14:paraId="42921A18" w14:textId="77777777" w:rsidR="00597099" w:rsidRPr="00597099" w:rsidRDefault="00597099" w:rsidP="00597099">
      <w:pPr>
        <w:jc w:val="both"/>
        <w:rPr>
          <w:rFonts w:ascii="Avenir Next" w:hAnsi="Avenir Next" w:cs="Calibri"/>
          <w:i/>
          <w:iCs/>
          <w:color w:val="404040" w:themeColor="text1" w:themeTint="BF"/>
          <w:sz w:val="22"/>
          <w:szCs w:val="22"/>
        </w:rPr>
      </w:pPr>
    </w:p>
    <w:p w14:paraId="79FFD9C4" w14:textId="77777777" w:rsidR="00597099" w:rsidRPr="00597099" w:rsidRDefault="00597099" w:rsidP="00597099">
      <w:pPr>
        <w:jc w:val="both"/>
        <w:rPr>
          <w:rFonts w:ascii="Avenir Next" w:hAnsi="Avenir Next" w:cs="Calibri"/>
          <w:i/>
          <w:iCs/>
          <w:color w:val="404040" w:themeColor="text1" w:themeTint="BF"/>
          <w:sz w:val="22"/>
          <w:szCs w:val="22"/>
        </w:rPr>
      </w:pPr>
      <w:r w:rsidRPr="00597099">
        <w:rPr>
          <w:rFonts w:ascii="Avenir Next" w:hAnsi="Avenir Next" w:cs="Calibri"/>
          <w:i/>
          <w:iCs/>
          <w:color w:val="404040" w:themeColor="text1" w:themeTint="BF"/>
          <w:sz w:val="22"/>
          <w:szCs w:val="22"/>
        </w:rPr>
        <w:t xml:space="preserve">"Lavorare con il Teatro Arcimboldi è stato fondamentale per trasformare questa idea in realtà. La visione e il supporto di Gianmario Longoni e Marzia Ginocchio ci hanno permesso di costruire solide basi per questa compagnia, dandole un’identità forte e un futuro promettente. In tempi come quelli di oggi, dove il mondo della danza sta vivendo un momento di crisi di identità, creare una compagnia associata ad un teatro così importante come il TAM, vuol dire dare un messaggio molto forte. Una compagnia con sede all’interno del teatro, che vuole diffondere l’arte del balletto classico ma spingersi anche verso nuovi orizzonti e sperimentazioni. Siamo grati per questa collaborazione che unisce creatività, passione e professionalità." </w:t>
      </w:r>
    </w:p>
    <w:p w14:paraId="6752263E" w14:textId="77777777" w:rsidR="00597099" w:rsidRPr="00597099" w:rsidRDefault="00597099" w:rsidP="00597099">
      <w:pPr>
        <w:jc w:val="right"/>
        <w:rPr>
          <w:rFonts w:ascii="Avenir Next" w:hAnsi="Avenir Next" w:cs="Calibri"/>
          <w:b/>
          <w:bCs/>
          <w:color w:val="404040" w:themeColor="text1" w:themeTint="BF"/>
          <w:sz w:val="22"/>
          <w:szCs w:val="22"/>
        </w:rPr>
      </w:pPr>
      <w:r w:rsidRPr="00597099">
        <w:rPr>
          <w:rFonts w:ascii="Avenir Next" w:hAnsi="Avenir Next" w:cs="Calibri"/>
          <w:b/>
          <w:bCs/>
          <w:color w:val="404040" w:themeColor="text1" w:themeTint="BF"/>
          <w:sz w:val="22"/>
          <w:szCs w:val="22"/>
        </w:rPr>
        <w:t>Caterina Calvino Prina</w:t>
      </w:r>
    </w:p>
    <w:p w14:paraId="559203E5" w14:textId="77777777" w:rsidR="00597099" w:rsidRPr="00597099" w:rsidRDefault="00597099" w:rsidP="00597099">
      <w:pPr>
        <w:jc w:val="right"/>
        <w:rPr>
          <w:rFonts w:ascii="Avenir Next" w:hAnsi="Avenir Next" w:cs="Calibri"/>
          <w:color w:val="404040" w:themeColor="text1" w:themeTint="BF"/>
          <w:sz w:val="22"/>
          <w:szCs w:val="22"/>
        </w:rPr>
      </w:pPr>
      <w:r w:rsidRPr="00597099">
        <w:rPr>
          <w:rFonts w:ascii="Avenir Next" w:hAnsi="Avenir Next" w:cs="Calibri"/>
          <w:color w:val="404040" w:themeColor="text1" w:themeTint="BF"/>
          <w:sz w:val="22"/>
          <w:szCs w:val="22"/>
        </w:rPr>
        <w:t>direzione artistica di TAM Ballet</w:t>
      </w:r>
    </w:p>
    <w:p w14:paraId="5DAC4D31" w14:textId="77777777" w:rsidR="00597099" w:rsidRPr="00597099" w:rsidRDefault="00597099" w:rsidP="00597099">
      <w:pPr>
        <w:jc w:val="both"/>
        <w:rPr>
          <w:rFonts w:ascii="Avenir Next" w:hAnsi="Avenir Next" w:cs="Calibri"/>
          <w:color w:val="404040" w:themeColor="text1" w:themeTint="BF"/>
          <w:sz w:val="22"/>
          <w:szCs w:val="22"/>
        </w:rPr>
      </w:pPr>
    </w:p>
    <w:p w14:paraId="361A4B4F" w14:textId="77777777" w:rsidR="00597099" w:rsidRPr="00597099" w:rsidRDefault="00597099" w:rsidP="00597099">
      <w:pPr>
        <w:jc w:val="both"/>
        <w:rPr>
          <w:rFonts w:ascii="Avenir Next" w:hAnsi="Avenir Next" w:cs="Calibri"/>
          <w:color w:val="404040" w:themeColor="text1" w:themeTint="BF"/>
          <w:sz w:val="22"/>
          <w:szCs w:val="22"/>
        </w:rPr>
      </w:pPr>
      <w:r w:rsidRPr="00597099">
        <w:rPr>
          <w:rFonts w:ascii="Avenir Next" w:hAnsi="Avenir Next" w:cs="Calibri"/>
          <w:color w:val="404040" w:themeColor="text1" w:themeTint="BF"/>
          <w:sz w:val="22"/>
          <w:szCs w:val="22"/>
        </w:rPr>
        <w:t>Con un repertorio che ha le sue radici della tradizione classica ma che si apre alle nuove sensibilità artistiche, </w:t>
      </w:r>
      <w:r w:rsidRPr="00597099">
        <w:rPr>
          <w:rFonts w:ascii="Avenir Next" w:hAnsi="Avenir Next" w:cs="Calibri"/>
          <w:b/>
          <w:bCs/>
          <w:color w:val="404040" w:themeColor="text1" w:themeTint="BF"/>
          <w:sz w:val="22"/>
          <w:szCs w:val="22"/>
        </w:rPr>
        <w:t>TAM Ballet</w:t>
      </w:r>
      <w:r w:rsidRPr="00597099">
        <w:rPr>
          <w:rFonts w:ascii="Avenir Next" w:hAnsi="Avenir Next" w:cs="Calibri"/>
          <w:color w:val="404040" w:themeColor="text1" w:themeTint="BF"/>
          <w:sz w:val="22"/>
          <w:szCs w:val="22"/>
        </w:rPr>
        <w:t> si propone come punto di riferimento per gli appassionati di danza con l’obiettivo di far rivivere i grandi capolavori della tradizione classica.</w:t>
      </w:r>
    </w:p>
    <w:p w14:paraId="29C7EEDE" w14:textId="77777777" w:rsidR="00597099" w:rsidRPr="00597099" w:rsidRDefault="00597099" w:rsidP="00597099">
      <w:pPr>
        <w:jc w:val="both"/>
        <w:rPr>
          <w:rFonts w:ascii="Avenir Next" w:hAnsi="Avenir Next" w:cs="Calibri"/>
          <w:b/>
          <w:bCs/>
          <w:color w:val="404040" w:themeColor="text1" w:themeTint="BF"/>
          <w:sz w:val="22"/>
          <w:szCs w:val="22"/>
        </w:rPr>
      </w:pPr>
      <w:bookmarkStart w:id="0" w:name="OLE_LINK1"/>
      <w:bookmarkStart w:id="1" w:name="OLE_LINK2"/>
      <w:r w:rsidRPr="00597099">
        <w:rPr>
          <w:rFonts w:ascii="Avenir Next" w:hAnsi="Avenir Next" w:cs="Calibri"/>
          <w:color w:val="404040" w:themeColor="text1" w:themeTint="BF"/>
          <w:sz w:val="22"/>
          <w:szCs w:val="22"/>
        </w:rPr>
        <w:t>La sede stabile sarà al TAM Teatro Arcimboldi Milano che metterà a disposizione della compagnia le sue strutture per creare un ambiente in cui gli artisti potranno affinare la propria tecnica ed esplorare nuove espressioni creative.</w:t>
      </w:r>
      <w:bookmarkEnd w:id="0"/>
      <w:bookmarkEnd w:id="1"/>
    </w:p>
    <w:p w14:paraId="762373F7" w14:textId="77777777" w:rsidR="00597099" w:rsidRPr="00597099" w:rsidRDefault="00597099" w:rsidP="00597099">
      <w:pPr>
        <w:jc w:val="both"/>
        <w:rPr>
          <w:rFonts w:ascii="Avenir Next" w:hAnsi="Avenir Next" w:cs="Calibri"/>
          <w:color w:val="404040" w:themeColor="text1" w:themeTint="BF"/>
          <w:sz w:val="22"/>
          <w:szCs w:val="22"/>
        </w:rPr>
      </w:pPr>
      <w:r w:rsidRPr="00597099">
        <w:rPr>
          <w:rFonts w:ascii="Avenir Next" w:hAnsi="Avenir Next" w:cs="Calibri"/>
          <w:color w:val="404040" w:themeColor="text1" w:themeTint="BF"/>
          <w:sz w:val="22"/>
          <w:szCs w:val="22"/>
        </w:rPr>
        <w:t xml:space="preserve">La creazione di TAM Ballet arriva in un momento importante per il mondo della danza, che negli ultimi anni ha dovuto affrontare due nuove sfide: riportare il pubblico nei teatri dopo la pandemia e mantenere alta l’offerta di spettacoli dall’alto valore artistico. </w:t>
      </w:r>
    </w:p>
    <w:p w14:paraId="4924C936" w14:textId="77777777" w:rsidR="00597099" w:rsidRPr="00597099" w:rsidRDefault="00597099" w:rsidP="00597099">
      <w:pPr>
        <w:jc w:val="both"/>
        <w:rPr>
          <w:rFonts w:ascii="Avenir Next" w:hAnsi="Avenir Next" w:cs="Calibri"/>
          <w:color w:val="404040" w:themeColor="text1" w:themeTint="BF"/>
          <w:sz w:val="22"/>
          <w:szCs w:val="22"/>
        </w:rPr>
      </w:pPr>
      <w:r w:rsidRPr="00597099">
        <w:rPr>
          <w:rFonts w:ascii="Avenir Next" w:hAnsi="Avenir Next" w:cs="Calibri"/>
          <w:color w:val="404040" w:themeColor="text1" w:themeTint="BF"/>
          <w:sz w:val="22"/>
          <w:szCs w:val="22"/>
        </w:rPr>
        <w:t>La compagnia ambisce non solo a riportare la danza nel cuore del panorama culturale italiano, ma anche a creare un ponte tra tradizione e futuro, offrendo nuovi orizzonti alle prossime generazioni di artisti e spettatori.</w:t>
      </w:r>
    </w:p>
    <w:p w14:paraId="2347E779" w14:textId="77777777" w:rsidR="00597099" w:rsidRPr="00597099" w:rsidRDefault="00597099" w:rsidP="00597099">
      <w:pPr>
        <w:jc w:val="both"/>
        <w:rPr>
          <w:rFonts w:ascii="Avenir Next" w:hAnsi="Avenir Next" w:cs="Calibri"/>
          <w:color w:val="404040" w:themeColor="text1" w:themeTint="BF"/>
          <w:sz w:val="22"/>
          <w:szCs w:val="22"/>
        </w:rPr>
      </w:pPr>
      <w:r w:rsidRPr="00597099">
        <w:rPr>
          <w:rFonts w:ascii="Avenir Next" w:hAnsi="Avenir Next" w:cs="Calibri"/>
          <w:color w:val="404040" w:themeColor="text1" w:themeTint="BF"/>
          <w:sz w:val="22"/>
          <w:szCs w:val="22"/>
        </w:rPr>
        <w:t xml:space="preserve">Il balletto rimane un genere intramontabile, capace di affascinare il suo pubblico grazie alla bellezza senza tempo di titoli iconici come Il Lago dei Cigni, Lo Schiaccianoci e La Bella Addormentata. </w:t>
      </w:r>
    </w:p>
    <w:p w14:paraId="1887D20B" w14:textId="77777777" w:rsidR="00597099" w:rsidRPr="00597099" w:rsidRDefault="00597099" w:rsidP="00597099">
      <w:pPr>
        <w:jc w:val="both"/>
        <w:rPr>
          <w:rFonts w:ascii="Avenir Next" w:hAnsi="Avenir Next" w:cs="Calibri"/>
          <w:color w:val="404040" w:themeColor="text1" w:themeTint="BF"/>
          <w:sz w:val="22"/>
          <w:szCs w:val="22"/>
        </w:rPr>
      </w:pPr>
      <w:r w:rsidRPr="00597099">
        <w:rPr>
          <w:rFonts w:ascii="Avenir Next" w:hAnsi="Avenir Next" w:cs="Calibri"/>
          <w:color w:val="404040" w:themeColor="text1" w:themeTint="BF"/>
          <w:sz w:val="22"/>
          <w:szCs w:val="22"/>
        </w:rPr>
        <w:t xml:space="preserve">Saranno questi i capolavori, con il loro equilibrio tra raffinatezza tecnica ed emozione universale, con cui TAM Ballet inizierà questa sua avventura, affrontando con coraggio la sfida di un progetto culturale che ambisce a lasciare un segno nel panorama della danza. </w:t>
      </w:r>
    </w:p>
    <w:p w14:paraId="2D91B59B" w14:textId="77777777" w:rsidR="00597099" w:rsidRPr="00597099" w:rsidRDefault="00597099" w:rsidP="00597099">
      <w:pPr>
        <w:jc w:val="both"/>
        <w:rPr>
          <w:rFonts w:ascii="Avenir Next" w:hAnsi="Avenir Next" w:cs="Calibri"/>
          <w:color w:val="404040" w:themeColor="text1" w:themeTint="BF"/>
          <w:sz w:val="22"/>
          <w:szCs w:val="22"/>
        </w:rPr>
      </w:pPr>
    </w:p>
    <w:p w14:paraId="49F0CB55" w14:textId="77777777" w:rsidR="00597099" w:rsidRPr="00597099" w:rsidRDefault="00597099" w:rsidP="00597099">
      <w:pPr>
        <w:jc w:val="both"/>
        <w:rPr>
          <w:rFonts w:ascii="Avenir Next" w:hAnsi="Avenir Next" w:cs="Calibri"/>
          <w:b/>
          <w:bCs/>
          <w:color w:val="C45910"/>
          <w:sz w:val="22"/>
          <w:szCs w:val="22"/>
        </w:rPr>
      </w:pPr>
      <w:r w:rsidRPr="00597099">
        <w:rPr>
          <w:rFonts w:ascii="Avenir Next" w:hAnsi="Avenir Next" w:cs="Calibri"/>
          <w:b/>
          <w:bCs/>
          <w:color w:val="C45910"/>
          <w:sz w:val="22"/>
          <w:szCs w:val="22"/>
        </w:rPr>
        <w:t>TAM BALLET: Una visione italiana dal respiro internazionale</w:t>
      </w:r>
    </w:p>
    <w:p w14:paraId="35B5556B" w14:textId="77777777" w:rsidR="00597099" w:rsidRPr="00597099" w:rsidRDefault="00597099" w:rsidP="00597099">
      <w:pPr>
        <w:jc w:val="both"/>
        <w:rPr>
          <w:rFonts w:ascii="Avenir Next" w:hAnsi="Avenir Next" w:cs="Calibri"/>
          <w:color w:val="404040" w:themeColor="text1" w:themeTint="BF"/>
          <w:sz w:val="22"/>
          <w:szCs w:val="22"/>
        </w:rPr>
      </w:pPr>
      <w:r w:rsidRPr="00597099">
        <w:rPr>
          <w:rFonts w:ascii="Avenir Next" w:hAnsi="Avenir Next" w:cs="Calibri"/>
          <w:color w:val="404040" w:themeColor="text1" w:themeTint="BF"/>
          <w:sz w:val="22"/>
          <w:szCs w:val="22"/>
        </w:rPr>
        <w:t>TAM Ballet nasce come una compagnia italiana ma guarda con ambizione al panorama europeo. L’obiettivo è arricchire il proprio repertorio attraverso collaborazioni con teatri di prestigio e la creazione di nuove coproduzioni, favorendo uno scambio artistico e culturale che possa ampliare l’impatto della compagnia oltre i confini nazionali.</w:t>
      </w:r>
    </w:p>
    <w:p w14:paraId="089AC609" w14:textId="77777777" w:rsidR="00597099" w:rsidRPr="00597099" w:rsidRDefault="00597099" w:rsidP="00597099">
      <w:pPr>
        <w:jc w:val="both"/>
        <w:rPr>
          <w:rFonts w:ascii="Avenir Next" w:hAnsi="Avenir Next" w:cs="Calibri"/>
          <w:color w:val="404040" w:themeColor="text1" w:themeTint="BF"/>
          <w:sz w:val="22"/>
          <w:szCs w:val="22"/>
        </w:rPr>
      </w:pPr>
      <w:r w:rsidRPr="00597099">
        <w:rPr>
          <w:rFonts w:ascii="Avenir Next" w:hAnsi="Avenir Next" w:cs="Calibri"/>
          <w:color w:val="404040" w:themeColor="text1" w:themeTint="BF"/>
          <w:sz w:val="22"/>
          <w:szCs w:val="22"/>
        </w:rPr>
        <w:t>Pur operando senza il sostegno di fondi pubblici, TAM Ballet cerca di coinvolgere sponsor e sostenitori privati per consolidare e sviluppare il progetto.</w:t>
      </w:r>
    </w:p>
    <w:p w14:paraId="34AC0AC8" w14:textId="77777777" w:rsidR="00597099" w:rsidRPr="00597099" w:rsidRDefault="00597099" w:rsidP="00597099">
      <w:pPr>
        <w:jc w:val="both"/>
        <w:rPr>
          <w:rFonts w:ascii="Avenir Next" w:hAnsi="Avenir Next" w:cs="Calibri"/>
          <w:color w:val="404040" w:themeColor="text1" w:themeTint="BF"/>
          <w:sz w:val="22"/>
          <w:szCs w:val="22"/>
        </w:rPr>
      </w:pPr>
    </w:p>
    <w:p w14:paraId="47266762" w14:textId="77777777" w:rsidR="00597099" w:rsidRPr="00597099" w:rsidRDefault="00597099" w:rsidP="00597099">
      <w:pPr>
        <w:jc w:val="both"/>
        <w:rPr>
          <w:rFonts w:ascii="Avenir Next" w:hAnsi="Avenir Next" w:cs="Calibri"/>
          <w:color w:val="404040" w:themeColor="text1" w:themeTint="BF"/>
          <w:sz w:val="22"/>
          <w:szCs w:val="22"/>
        </w:rPr>
      </w:pPr>
      <w:r w:rsidRPr="00597099">
        <w:rPr>
          <w:rFonts w:ascii="Avenir Next" w:hAnsi="Avenir Next" w:cs="Calibri"/>
          <w:color w:val="404040" w:themeColor="text1" w:themeTint="BF"/>
          <w:sz w:val="22"/>
          <w:szCs w:val="22"/>
        </w:rPr>
        <w:t>“</w:t>
      </w:r>
      <w:r w:rsidRPr="00597099">
        <w:rPr>
          <w:rFonts w:ascii="Avenir Next" w:hAnsi="Avenir Next" w:cs="Calibri"/>
          <w:i/>
          <w:iCs/>
          <w:color w:val="404040" w:themeColor="text1" w:themeTint="BF"/>
          <w:sz w:val="22"/>
          <w:szCs w:val="22"/>
        </w:rPr>
        <w:t>Il nostro obiettivo è costruire una compagnia che non solo renda omaggio al patrimonio artistico del balletto classico, ma che si impegni anche a farlo evolvere</w:t>
      </w:r>
      <w:r w:rsidRPr="00597099">
        <w:rPr>
          <w:rFonts w:ascii="Avenir Next" w:hAnsi="Avenir Next" w:cs="Calibri"/>
          <w:color w:val="404040" w:themeColor="text1" w:themeTint="BF"/>
          <w:sz w:val="22"/>
          <w:szCs w:val="22"/>
        </w:rPr>
        <w:t>,” spiega Caterina Calvino Prina, direttrice artistica di TAM Ballet. “</w:t>
      </w:r>
      <w:r w:rsidRPr="00597099">
        <w:rPr>
          <w:rFonts w:ascii="Avenir Next" w:hAnsi="Avenir Next" w:cs="Calibri"/>
          <w:i/>
          <w:iCs/>
          <w:color w:val="404040" w:themeColor="text1" w:themeTint="BF"/>
          <w:sz w:val="22"/>
          <w:szCs w:val="22"/>
        </w:rPr>
        <w:t>Vogliamo partire dai grandi capolavori del repertorio per poi esplorare nuove opportunità artistiche, portando il balletto a un pubblico più vasto e variegato. Il balletto classico ha un linguaggio universale che trascende i confini, e il nostro desiderio è essere ambasciatori di questo linguaggio sia in Italia che nel mondo. Crediamo fermamente che il balletto possa ancora emozionare, stupire e ispirare, e il nostro compito è assicurarci che questa straordinaria forma d’arte resti viva e vibrante per le generazioni future</w:t>
      </w:r>
      <w:r w:rsidRPr="00597099">
        <w:rPr>
          <w:rFonts w:ascii="Avenir Next" w:hAnsi="Avenir Next" w:cs="Calibri"/>
          <w:color w:val="404040" w:themeColor="text1" w:themeTint="BF"/>
          <w:sz w:val="22"/>
          <w:szCs w:val="22"/>
        </w:rPr>
        <w:t>.”</w:t>
      </w:r>
    </w:p>
    <w:p w14:paraId="2758F471" w14:textId="77777777" w:rsidR="00597099" w:rsidRPr="00597099" w:rsidRDefault="00597099" w:rsidP="00597099">
      <w:pPr>
        <w:jc w:val="both"/>
        <w:rPr>
          <w:rFonts w:ascii="Avenir Next" w:hAnsi="Avenir Next" w:cs="Calibri"/>
          <w:color w:val="404040" w:themeColor="text1" w:themeTint="BF"/>
          <w:sz w:val="22"/>
          <w:szCs w:val="22"/>
        </w:rPr>
      </w:pPr>
    </w:p>
    <w:p w14:paraId="1AA664BA" w14:textId="77777777" w:rsidR="00597099" w:rsidRPr="00597099" w:rsidRDefault="00597099" w:rsidP="00597099">
      <w:pPr>
        <w:jc w:val="both"/>
        <w:rPr>
          <w:rFonts w:ascii="Avenir Next" w:hAnsi="Avenir Next" w:cs="Calibri"/>
          <w:b/>
          <w:bCs/>
          <w:color w:val="C45910"/>
          <w:sz w:val="22"/>
          <w:szCs w:val="22"/>
        </w:rPr>
      </w:pPr>
      <w:r w:rsidRPr="00597099">
        <w:rPr>
          <w:rFonts w:ascii="Avenir Next" w:hAnsi="Avenir Next" w:cs="Calibri"/>
          <w:b/>
          <w:bCs/>
          <w:color w:val="C45910"/>
          <w:sz w:val="22"/>
          <w:szCs w:val="22"/>
        </w:rPr>
        <w:t xml:space="preserve">TAM BALLET: Una compagnia di eccellenza </w:t>
      </w:r>
    </w:p>
    <w:p w14:paraId="7C72E698" w14:textId="77777777" w:rsidR="00597099" w:rsidRPr="00597099" w:rsidRDefault="00597099" w:rsidP="00597099">
      <w:pPr>
        <w:jc w:val="both"/>
        <w:rPr>
          <w:rFonts w:ascii="Avenir Next" w:hAnsi="Avenir Next" w:cs="Calibri"/>
          <w:color w:val="404040" w:themeColor="text1" w:themeTint="BF"/>
          <w:sz w:val="22"/>
          <w:szCs w:val="22"/>
        </w:rPr>
      </w:pPr>
      <w:r w:rsidRPr="00597099">
        <w:rPr>
          <w:rFonts w:ascii="Avenir Next" w:hAnsi="Avenir Next" w:cs="Calibri"/>
          <w:color w:val="404040" w:themeColor="text1" w:themeTint="BF"/>
          <w:sz w:val="22"/>
          <w:szCs w:val="22"/>
        </w:rPr>
        <w:t>TAM Ballet è composta da giovani danzatori italiani, formati secondo i più alti standard tecnici e artistici nelle migliori accademie internazionali. Questi talenti, che hanno conseguito una preparazione classica di altissimo livello, hanno avuto l’opportunità di studiare i grandi balletti del repertorio sotto la guida di docenti che sono stati a loro volta primi ballerini e solisti dei teatri più prestigiosi d'Europa.</w:t>
      </w:r>
    </w:p>
    <w:p w14:paraId="5F0549CE" w14:textId="77777777" w:rsidR="00597099" w:rsidRPr="00597099" w:rsidRDefault="00597099" w:rsidP="00597099">
      <w:pPr>
        <w:jc w:val="both"/>
        <w:rPr>
          <w:rFonts w:ascii="Avenir Next" w:hAnsi="Avenir Next" w:cs="Calibri"/>
          <w:color w:val="404040" w:themeColor="text1" w:themeTint="BF"/>
          <w:sz w:val="22"/>
          <w:szCs w:val="22"/>
        </w:rPr>
      </w:pPr>
      <w:r w:rsidRPr="00597099">
        <w:rPr>
          <w:rFonts w:ascii="Avenir Next" w:hAnsi="Avenir Next" w:cs="Calibri"/>
          <w:color w:val="404040" w:themeColor="text1" w:themeTint="BF"/>
          <w:sz w:val="22"/>
          <w:szCs w:val="22"/>
        </w:rPr>
        <w:t>La compagnia avrà un repertorio dedicato ai capolavori del balletto classico, presentati nella loro forma tradizionale. Tra i titoli in programma figurano opere iconiche come </w:t>
      </w:r>
      <w:r w:rsidRPr="00597099">
        <w:rPr>
          <w:rFonts w:ascii="Avenir Next" w:hAnsi="Avenir Next" w:cs="Calibri"/>
          <w:i/>
          <w:iCs/>
          <w:color w:val="404040" w:themeColor="text1" w:themeTint="BF"/>
          <w:sz w:val="22"/>
          <w:szCs w:val="22"/>
        </w:rPr>
        <w:t>Lo Schiaccianoci</w:t>
      </w:r>
      <w:r w:rsidRPr="00597099">
        <w:rPr>
          <w:rFonts w:ascii="Avenir Next" w:hAnsi="Avenir Next" w:cs="Calibri"/>
          <w:color w:val="404040" w:themeColor="text1" w:themeTint="BF"/>
          <w:sz w:val="22"/>
          <w:szCs w:val="22"/>
        </w:rPr>
        <w:t>, </w:t>
      </w:r>
      <w:r w:rsidRPr="00597099">
        <w:rPr>
          <w:rFonts w:ascii="Avenir Next" w:hAnsi="Avenir Next" w:cs="Calibri"/>
          <w:i/>
          <w:iCs/>
          <w:color w:val="404040" w:themeColor="text1" w:themeTint="BF"/>
          <w:sz w:val="22"/>
          <w:szCs w:val="22"/>
        </w:rPr>
        <w:t xml:space="preserve">Il </w:t>
      </w:r>
      <w:r w:rsidRPr="00597099">
        <w:rPr>
          <w:rFonts w:ascii="Avenir Next" w:hAnsi="Avenir Next" w:cs="Calibri"/>
          <w:i/>
          <w:iCs/>
          <w:color w:val="404040" w:themeColor="text1" w:themeTint="BF"/>
          <w:sz w:val="22"/>
          <w:szCs w:val="22"/>
        </w:rPr>
        <w:lastRenderedPageBreak/>
        <w:t>Lago dei Cigni</w:t>
      </w:r>
      <w:r w:rsidRPr="00597099">
        <w:rPr>
          <w:rFonts w:ascii="Avenir Next" w:hAnsi="Avenir Next" w:cs="Calibri"/>
          <w:color w:val="404040" w:themeColor="text1" w:themeTint="BF"/>
          <w:sz w:val="22"/>
          <w:szCs w:val="22"/>
        </w:rPr>
        <w:t>, </w:t>
      </w:r>
      <w:r w:rsidRPr="00597099">
        <w:rPr>
          <w:rFonts w:ascii="Avenir Next" w:hAnsi="Avenir Next" w:cs="Calibri"/>
          <w:i/>
          <w:iCs/>
          <w:color w:val="404040" w:themeColor="text1" w:themeTint="BF"/>
          <w:sz w:val="22"/>
          <w:szCs w:val="22"/>
        </w:rPr>
        <w:t>La Bella Addormentata</w:t>
      </w:r>
      <w:r w:rsidRPr="00597099">
        <w:rPr>
          <w:rFonts w:ascii="Avenir Next" w:hAnsi="Avenir Next" w:cs="Calibri"/>
          <w:color w:val="404040" w:themeColor="text1" w:themeTint="BF"/>
          <w:sz w:val="22"/>
          <w:szCs w:val="22"/>
        </w:rPr>
        <w:t>, </w:t>
      </w:r>
      <w:r w:rsidRPr="00597099">
        <w:rPr>
          <w:rFonts w:ascii="Avenir Next" w:hAnsi="Avenir Next" w:cs="Calibri"/>
          <w:i/>
          <w:iCs/>
          <w:color w:val="404040" w:themeColor="text1" w:themeTint="BF"/>
          <w:sz w:val="22"/>
          <w:szCs w:val="22"/>
        </w:rPr>
        <w:t xml:space="preserve">Don </w:t>
      </w:r>
      <w:proofErr w:type="spellStart"/>
      <w:r w:rsidRPr="00597099">
        <w:rPr>
          <w:rFonts w:ascii="Avenir Next" w:hAnsi="Avenir Next" w:cs="Calibri"/>
          <w:i/>
          <w:iCs/>
          <w:color w:val="404040" w:themeColor="text1" w:themeTint="BF"/>
          <w:sz w:val="22"/>
          <w:szCs w:val="22"/>
        </w:rPr>
        <w:t>Quixote</w:t>
      </w:r>
      <w:proofErr w:type="spellEnd"/>
      <w:r w:rsidRPr="00597099">
        <w:rPr>
          <w:rFonts w:ascii="Avenir Next" w:hAnsi="Avenir Next" w:cs="Calibri"/>
          <w:color w:val="404040" w:themeColor="text1" w:themeTint="BF"/>
          <w:sz w:val="22"/>
          <w:szCs w:val="22"/>
        </w:rPr>
        <w:t>, </w:t>
      </w:r>
      <w:r w:rsidRPr="00597099">
        <w:rPr>
          <w:rFonts w:ascii="Avenir Next" w:hAnsi="Avenir Next" w:cs="Calibri"/>
          <w:i/>
          <w:iCs/>
          <w:color w:val="404040" w:themeColor="text1" w:themeTint="BF"/>
          <w:sz w:val="22"/>
          <w:szCs w:val="22"/>
        </w:rPr>
        <w:t>Biancaneve e i sette nani</w:t>
      </w:r>
      <w:r w:rsidRPr="00597099">
        <w:rPr>
          <w:rFonts w:ascii="Avenir Next" w:hAnsi="Avenir Next" w:cs="Calibri"/>
          <w:color w:val="404040" w:themeColor="text1" w:themeTint="BF"/>
          <w:sz w:val="22"/>
          <w:szCs w:val="22"/>
        </w:rPr>
        <w:t>, </w:t>
      </w:r>
      <w:proofErr w:type="spellStart"/>
      <w:r w:rsidRPr="00597099">
        <w:rPr>
          <w:rFonts w:ascii="Avenir Next" w:hAnsi="Avenir Next" w:cs="Calibri"/>
          <w:i/>
          <w:iCs/>
          <w:color w:val="404040" w:themeColor="text1" w:themeTint="BF"/>
          <w:sz w:val="22"/>
          <w:szCs w:val="22"/>
        </w:rPr>
        <w:t>Fille</w:t>
      </w:r>
      <w:proofErr w:type="spellEnd"/>
      <w:r w:rsidRPr="00597099">
        <w:rPr>
          <w:rFonts w:ascii="Avenir Next" w:hAnsi="Avenir Next" w:cs="Calibri"/>
          <w:i/>
          <w:iCs/>
          <w:color w:val="404040" w:themeColor="text1" w:themeTint="BF"/>
          <w:sz w:val="22"/>
          <w:szCs w:val="22"/>
        </w:rPr>
        <w:t xml:space="preserve"> Mal </w:t>
      </w:r>
      <w:proofErr w:type="spellStart"/>
      <w:r w:rsidRPr="00597099">
        <w:rPr>
          <w:rFonts w:ascii="Avenir Next" w:hAnsi="Avenir Next" w:cs="Calibri"/>
          <w:i/>
          <w:iCs/>
          <w:color w:val="404040" w:themeColor="text1" w:themeTint="BF"/>
          <w:sz w:val="22"/>
          <w:szCs w:val="22"/>
        </w:rPr>
        <w:t>Gardée</w:t>
      </w:r>
      <w:proofErr w:type="spellEnd"/>
      <w:r w:rsidRPr="00597099">
        <w:rPr>
          <w:rFonts w:ascii="Avenir Next" w:hAnsi="Avenir Next" w:cs="Calibri"/>
          <w:color w:val="404040" w:themeColor="text1" w:themeTint="BF"/>
          <w:sz w:val="22"/>
          <w:szCs w:val="22"/>
        </w:rPr>
        <w:t>, </w:t>
      </w:r>
      <w:r w:rsidRPr="00597099">
        <w:rPr>
          <w:rFonts w:ascii="Avenir Next" w:hAnsi="Avenir Next" w:cs="Calibri"/>
          <w:i/>
          <w:iCs/>
          <w:color w:val="404040" w:themeColor="text1" w:themeTint="BF"/>
          <w:sz w:val="22"/>
          <w:szCs w:val="22"/>
        </w:rPr>
        <w:t xml:space="preserve">Le </w:t>
      </w:r>
      <w:proofErr w:type="spellStart"/>
      <w:r w:rsidRPr="00597099">
        <w:rPr>
          <w:rFonts w:ascii="Avenir Next" w:hAnsi="Avenir Next" w:cs="Calibri"/>
          <w:i/>
          <w:iCs/>
          <w:color w:val="404040" w:themeColor="text1" w:themeTint="BF"/>
          <w:sz w:val="22"/>
          <w:szCs w:val="22"/>
        </w:rPr>
        <w:t>Corsaire</w:t>
      </w:r>
      <w:proofErr w:type="spellEnd"/>
      <w:r w:rsidRPr="00597099">
        <w:rPr>
          <w:rFonts w:ascii="Avenir Next" w:hAnsi="Avenir Next" w:cs="Calibri"/>
          <w:color w:val="404040" w:themeColor="text1" w:themeTint="BF"/>
          <w:sz w:val="22"/>
          <w:szCs w:val="22"/>
        </w:rPr>
        <w:t>, </w:t>
      </w:r>
      <w:r w:rsidRPr="00597099">
        <w:rPr>
          <w:rFonts w:ascii="Avenir Next" w:hAnsi="Avenir Next" w:cs="Calibri"/>
          <w:i/>
          <w:iCs/>
          <w:color w:val="404040" w:themeColor="text1" w:themeTint="BF"/>
          <w:sz w:val="22"/>
          <w:szCs w:val="22"/>
        </w:rPr>
        <w:t xml:space="preserve">La </w:t>
      </w:r>
      <w:proofErr w:type="spellStart"/>
      <w:r w:rsidRPr="00597099">
        <w:rPr>
          <w:rFonts w:ascii="Avenir Next" w:hAnsi="Avenir Next" w:cs="Calibri"/>
          <w:i/>
          <w:iCs/>
          <w:color w:val="404040" w:themeColor="text1" w:themeTint="BF"/>
          <w:sz w:val="22"/>
          <w:szCs w:val="22"/>
        </w:rPr>
        <w:t>Bayadère</w:t>
      </w:r>
      <w:proofErr w:type="spellEnd"/>
      <w:r w:rsidRPr="00597099">
        <w:rPr>
          <w:rFonts w:ascii="Avenir Next" w:hAnsi="Avenir Next" w:cs="Calibri"/>
          <w:color w:val="404040" w:themeColor="text1" w:themeTint="BF"/>
          <w:sz w:val="22"/>
          <w:szCs w:val="22"/>
        </w:rPr>
        <w:t>, </w:t>
      </w:r>
      <w:proofErr w:type="spellStart"/>
      <w:r w:rsidRPr="00597099">
        <w:rPr>
          <w:rFonts w:ascii="Avenir Next" w:hAnsi="Avenir Next" w:cs="Calibri"/>
          <w:i/>
          <w:iCs/>
          <w:color w:val="404040" w:themeColor="text1" w:themeTint="BF"/>
          <w:sz w:val="22"/>
          <w:szCs w:val="22"/>
        </w:rPr>
        <w:t>Coppélia</w:t>
      </w:r>
      <w:proofErr w:type="spellEnd"/>
      <w:r w:rsidRPr="00597099">
        <w:rPr>
          <w:rFonts w:ascii="Avenir Next" w:hAnsi="Avenir Next" w:cs="Calibri"/>
          <w:color w:val="404040" w:themeColor="text1" w:themeTint="BF"/>
          <w:sz w:val="22"/>
          <w:szCs w:val="22"/>
        </w:rPr>
        <w:t> e molti altri, che vengono eseguiti con coreografie fedeli alla tradizione, per offrire al pubblico un'esperienza autentica e coinvolgente.</w:t>
      </w:r>
    </w:p>
    <w:p w14:paraId="68ED55F3" w14:textId="77777777" w:rsidR="00597099" w:rsidRPr="00597099" w:rsidRDefault="00597099" w:rsidP="00597099">
      <w:pPr>
        <w:jc w:val="both"/>
        <w:rPr>
          <w:rFonts w:ascii="Avenir Next" w:hAnsi="Avenir Next" w:cs="Calibri"/>
          <w:color w:val="404040" w:themeColor="text1" w:themeTint="BF"/>
          <w:sz w:val="22"/>
          <w:szCs w:val="22"/>
        </w:rPr>
      </w:pPr>
    </w:p>
    <w:p w14:paraId="74073D9D" w14:textId="77777777" w:rsidR="00597099" w:rsidRPr="00597099" w:rsidRDefault="00597099" w:rsidP="00597099">
      <w:pPr>
        <w:jc w:val="both"/>
        <w:rPr>
          <w:rFonts w:ascii="Avenir Next" w:hAnsi="Avenir Next" w:cs="Calibri"/>
          <w:color w:val="404040" w:themeColor="text1" w:themeTint="BF"/>
          <w:sz w:val="22"/>
          <w:szCs w:val="22"/>
        </w:rPr>
      </w:pPr>
      <w:r w:rsidRPr="00597099">
        <w:rPr>
          <w:rFonts w:ascii="Avenir Next" w:hAnsi="Avenir Next" w:cs="Calibri"/>
          <w:color w:val="404040" w:themeColor="text1" w:themeTint="BF"/>
          <w:sz w:val="22"/>
          <w:szCs w:val="22"/>
        </w:rPr>
        <w:t>A elevare ulteriormente il livello artistico della compagnia, contribuisce l’esperienza di due maestri di fama internazionale:</w:t>
      </w:r>
    </w:p>
    <w:p w14:paraId="54D3B748" w14:textId="77777777" w:rsidR="00597099" w:rsidRPr="00597099" w:rsidRDefault="00597099" w:rsidP="00597099">
      <w:pPr>
        <w:jc w:val="both"/>
        <w:rPr>
          <w:rFonts w:ascii="Avenir Next" w:hAnsi="Avenir Next" w:cs="Calibri"/>
          <w:color w:val="404040" w:themeColor="text1" w:themeTint="BF"/>
          <w:sz w:val="22"/>
          <w:szCs w:val="22"/>
        </w:rPr>
      </w:pPr>
      <w:proofErr w:type="spellStart"/>
      <w:r w:rsidRPr="00597099">
        <w:rPr>
          <w:rFonts w:ascii="Avenir Next" w:hAnsi="Avenir Next" w:cs="Calibri"/>
          <w:b/>
          <w:bCs/>
          <w:color w:val="404040" w:themeColor="text1" w:themeTint="BF"/>
          <w:sz w:val="22"/>
          <w:szCs w:val="22"/>
        </w:rPr>
        <w:t>Ekaterina</w:t>
      </w:r>
      <w:proofErr w:type="spellEnd"/>
      <w:r w:rsidRPr="00597099">
        <w:rPr>
          <w:rFonts w:ascii="Avenir Next" w:hAnsi="Avenir Next" w:cs="Calibri"/>
          <w:b/>
          <w:bCs/>
          <w:color w:val="404040" w:themeColor="text1" w:themeTint="BF"/>
          <w:sz w:val="22"/>
          <w:szCs w:val="22"/>
        </w:rPr>
        <w:t xml:space="preserve"> </w:t>
      </w:r>
      <w:proofErr w:type="spellStart"/>
      <w:r w:rsidRPr="00597099">
        <w:rPr>
          <w:rFonts w:ascii="Avenir Next" w:hAnsi="Avenir Next" w:cs="Calibri"/>
          <w:b/>
          <w:bCs/>
          <w:color w:val="404040" w:themeColor="text1" w:themeTint="BF"/>
          <w:sz w:val="22"/>
          <w:szCs w:val="22"/>
        </w:rPr>
        <w:t>Dalskaya</w:t>
      </w:r>
      <w:proofErr w:type="spellEnd"/>
      <w:r w:rsidRPr="00597099">
        <w:rPr>
          <w:rFonts w:ascii="Avenir Next" w:hAnsi="Avenir Next" w:cs="Calibri"/>
          <w:color w:val="404040" w:themeColor="text1" w:themeTint="BF"/>
          <w:sz w:val="22"/>
          <w:szCs w:val="22"/>
        </w:rPr>
        <w:t xml:space="preserve">, formata nelle più prestigiose accademie russe e con una carriera che l’ha vista protagonista al Teatro Bolshoi e nell’Imperial Russian Ballet, combina una profonda conoscenza della tecnica classica, perfezionata nel metodo </w:t>
      </w:r>
      <w:proofErr w:type="spellStart"/>
      <w:r w:rsidRPr="00597099">
        <w:rPr>
          <w:rFonts w:ascii="Avenir Next" w:hAnsi="Avenir Next" w:cs="Calibri"/>
          <w:color w:val="404040" w:themeColor="text1" w:themeTint="BF"/>
          <w:sz w:val="22"/>
          <w:szCs w:val="22"/>
        </w:rPr>
        <w:t>Vaganova</w:t>
      </w:r>
      <w:proofErr w:type="spellEnd"/>
      <w:r w:rsidRPr="00597099">
        <w:rPr>
          <w:rFonts w:ascii="Avenir Next" w:hAnsi="Avenir Next" w:cs="Calibri"/>
          <w:color w:val="404040" w:themeColor="text1" w:themeTint="BF"/>
          <w:sz w:val="22"/>
          <w:szCs w:val="22"/>
        </w:rPr>
        <w:t>, con una capacità didattica di altissimo livello, maturata in decenni di insegnamento e direzione artistica.</w:t>
      </w:r>
    </w:p>
    <w:p w14:paraId="592B19C0" w14:textId="77777777" w:rsidR="00597099" w:rsidRPr="00597099" w:rsidRDefault="00597099" w:rsidP="00597099">
      <w:pPr>
        <w:jc w:val="both"/>
        <w:rPr>
          <w:rFonts w:ascii="Avenir Next" w:hAnsi="Avenir Next" w:cs="Calibri"/>
          <w:color w:val="404040" w:themeColor="text1" w:themeTint="BF"/>
          <w:sz w:val="22"/>
          <w:szCs w:val="22"/>
        </w:rPr>
      </w:pPr>
      <w:r w:rsidRPr="00597099">
        <w:rPr>
          <w:rFonts w:ascii="Avenir Next" w:hAnsi="Avenir Next" w:cs="Calibri"/>
          <w:b/>
          <w:bCs/>
          <w:color w:val="404040" w:themeColor="text1" w:themeTint="BF"/>
          <w:sz w:val="22"/>
          <w:szCs w:val="22"/>
        </w:rPr>
        <w:t xml:space="preserve">Pierpaolo </w:t>
      </w:r>
      <w:proofErr w:type="spellStart"/>
      <w:r w:rsidRPr="00597099">
        <w:rPr>
          <w:rFonts w:ascii="Avenir Next" w:hAnsi="Avenir Next" w:cs="Calibri"/>
          <w:b/>
          <w:bCs/>
          <w:color w:val="404040" w:themeColor="text1" w:themeTint="BF"/>
          <w:sz w:val="22"/>
          <w:szCs w:val="22"/>
        </w:rPr>
        <w:t>Ciacciulli</w:t>
      </w:r>
      <w:proofErr w:type="spellEnd"/>
      <w:r w:rsidRPr="00597099">
        <w:rPr>
          <w:rFonts w:ascii="Avenir Next" w:hAnsi="Avenir Next" w:cs="Calibri"/>
          <w:color w:val="404040" w:themeColor="text1" w:themeTint="BF"/>
          <w:sz w:val="22"/>
          <w:szCs w:val="22"/>
        </w:rPr>
        <w:t>, invece, porta al TAM Ballet una visione internazionale, maturata attraverso esperienze nei maggiori teatri europei, come l’Opéra di Vienna e il Teatro alla Scala, e come ballerino solista in compagnie prestigiose. La sua versatilità tra il repertorio classico, unita a un’approfondita formazione pedagogica, arricchisce la compagnia con una prospettiva innovativa e dinamica.</w:t>
      </w:r>
    </w:p>
    <w:p w14:paraId="6587B75C" w14:textId="77777777" w:rsidR="00597099" w:rsidRPr="00597099" w:rsidRDefault="00597099" w:rsidP="00597099">
      <w:pPr>
        <w:jc w:val="both"/>
        <w:rPr>
          <w:rFonts w:ascii="Avenir Next" w:hAnsi="Avenir Next" w:cs="Calibri"/>
          <w:color w:val="404040" w:themeColor="text1" w:themeTint="BF"/>
          <w:sz w:val="22"/>
          <w:szCs w:val="22"/>
        </w:rPr>
      </w:pPr>
    </w:p>
    <w:p w14:paraId="229231BF" w14:textId="77777777" w:rsidR="00597099" w:rsidRPr="00597099" w:rsidRDefault="00597099" w:rsidP="00597099">
      <w:pPr>
        <w:rPr>
          <w:rFonts w:ascii="Avenir Next" w:hAnsi="Avenir Next" w:cs="Calibri"/>
          <w:b/>
          <w:bCs/>
          <w:color w:val="C45910"/>
          <w:sz w:val="22"/>
          <w:szCs w:val="22"/>
        </w:rPr>
      </w:pPr>
      <w:r w:rsidRPr="00597099">
        <w:rPr>
          <w:rFonts w:ascii="Avenir Next" w:hAnsi="Avenir Next" w:cs="Calibri"/>
          <w:b/>
          <w:bCs/>
          <w:color w:val="C45910"/>
          <w:sz w:val="22"/>
          <w:szCs w:val="22"/>
        </w:rPr>
        <w:t>Il debutto di TAM Ballet: Il Lago dei Cigni</w:t>
      </w:r>
    </w:p>
    <w:p w14:paraId="5D8B2063" w14:textId="77777777" w:rsidR="00597099" w:rsidRPr="00597099" w:rsidRDefault="00597099" w:rsidP="00597099">
      <w:pPr>
        <w:jc w:val="both"/>
        <w:rPr>
          <w:rFonts w:ascii="Avenir Next" w:hAnsi="Avenir Next" w:cs="Calibri"/>
          <w:color w:val="404040" w:themeColor="text1" w:themeTint="BF"/>
          <w:sz w:val="22"/>
          <w:szCs w:val="22"/>
        </w:rPr>
      </w:pPr>
      <w:r w:rsidRPr="00597099">
        <w:rPr>
          <w:rFonts w:ascii="Avenir Next" w:hAnsi="Avenir Next" w:cs="Calibri"/>
          <w:color w:val="404040" w:themeColor="text1" w:themeTint="BF"/>
          <w:sz w:val="22"/>
          <w:szCs w:val="22"/>
        </w:rPr>
        <w:t>Il debutto ufficiale di </w:t>
      </w:r>
      <w:r w:rsidRPr="00597099">
        <w:rPr>
          <w:rFonts w:ascii="Avenir Next" w:hAnsi="Avenir Next" w:cs="Calibri"/>
          <w:b/>
          <w:bCs/>
          <w:color w:val="404040" w:themeColor="text1" w:themeTint="BF"/>
          <w:sz w:val="22"/>
          <w:szCs w:val="22"/>
        </w:rPr>
        <w:t>TAM Ballet</w:t>
      </w:r>
      <w:r w:rsidRPr="00597099">
        <w:rPr>
          <w:rFonts w:ascii="Avenir Next" w:hAnsi="Avenir Next" w:cs="Calibri"/>
          <w:color w:val="404040" w:themeColor="text1" w:themeTint="BF"/>
          <w:sz w:val="22"/>
          <w:szCs w:val="22"/>
        </w:rPr>
        <w:t xml:space="preserve"> sarà venerdì </w:t>
      </w:r>
      <w:r w:rsidRPr="00597099">
        <w:rPr>
          <w:rFonts w:ascii="Avenir Next" w:hAnsi="Avenir Next" w:cs="Calibri"/>
          <w:b/>
          <w:bCs/>
          <w:color w:val="404040" w:themeColor="text1" w:themeTint="BF"/>
          <w:sz w:val="22"/>
          <w:szCs w:val="22"/>
        </w:rPr>
        <w:t>14 febbraio 2025 al TAM Teatro Arcimboldi Milano</w:t>
      </w:r>
      <w:r w:rsidRPr="00597099">
        <w:rPr>
          <w:rFonts w:ascii="Avenir Next" w:hAnsi="Avenir Next" w:cs="Calibri"/>
          <w:color w:val="404040" w:themeColor="text1" w:themeTint="BF"/>
          <w:sz w:val="22"/>
          <w:szCs w:val="22"/>
        </w:rPr>
        <w:t>, con l’interpretazione di uno dei capolavori più celebri del balletto classico: </w:t>
      </w:r>
      <w:r w:rsidRPr="00597099">
        <w:rPr>
          <w:rFonts w:ascii="Avenir Next" w:hAnsi="Avenir Next" w:cs="Calibri"/>
          <w:b/>
          <w:bCs/>
          <w:i/>
          <w:iCs/>
          <w:color w:val="404040" w:themeColor="text1" w:themeTint="BF"/>
          <w:sz w:val="22"/>
          <w:szCs w:val="22"/>
        </w:rPr>
        <w:t>Il Lago dei Cigni</w:t>
      </w:r>
      <w:r w:rsidRPr="00597099">
        <w:rPr>
          <w:rFonts w:ascii="Avenir Next" w:hAnsi="Avenir Next" w:cs="Calibri"/>
          <w:color w:val="404040" w:themeColor="text1" w:themeTint="BF"/>
          <w:sz w:val="22"/>
          <w:szCs w:val="22"/>
        </w:rPr>
        <w:t>. Questo evento inaugura la compagnia e segna un momento di grande rilevanza per il panorama della danza, offrendo al pubblico un'esperienza straordinaria.</w:t>
      </w:r>
    </w:p>
    <w:p w14:paraId="3D66520D" w14:textId="77777777" w:rsidR="00597099" w:rsidRPr="00597099" w:rsidRDefault="00597099" w:rsidP="00597099">
      <w:pPr>
        <w:jc w:val="both"/>
        <w:rPr>
          <w:rFonts w:ascii="Avenir Next" w:hAnsi="Avenir Next" w:cs="Calibri"/>
          <w:i/>
          <w:iCs/>
          <w:color w:val="404040" w:themeColor="text1" w:themeTint="BF"/>
          <w:sz w:val="22"/>
          <w:szCs w:val="22"/>
        </w:rPr>
      </w:pPr>
      <w:r w:rsidRPr="00597099">
        <w:rPr>
          <w:rFonts w:ascii="Avenir Next" w:hAnsi="Avenir Next" w:cs="Calibri"/>
          <w:color w:val="404040" w:themeColor="text1" w:themeTint="BF"/>
          <w:sz w:val="22"/>
          <w:szCs w:val="22"/>
        </w:rPr>
        <w:t>“Debuttare con </w:t>
      </w:r>
      <w:r w:rsidRPr="00597099">
        <w:rPr>
          <w:rFonts w:ascii="Avenir Next" w:hAnsi="Avenir Next" w:cs="Calibri"/>
          <w:i/>
          <w:iCs/>
          <w:color w:val="404040" w:themeColor="text1" w:themeTint="BF"/>
          <w:sz w:val="22"/>
          <w:szCs w:val="22"/>
        </w:rPr>
        <w:t>Il Lago dei Cigni</w:t>
      </w:r>
      <w:r w:rsidRPr="00597099">
        <w:rPr>
          <w:rFonts w:ascii="Avenir Next" w:hAnsi="Avenir Next" w:cs="Calibri"/>
          <w:color w:val="404040" w:themeColor="text1" w:themeTint="BF"/>
          <w:sz w:val="22"/>
          <w:szCs w:val="22"/>
        </w:rPr>
        <w:t> è un onore ma anche una grande responsabilità,” afferma </w:t>
      </w:r>
      <w:r w:rsidRPr="00597099">
        <w:rPr>
          <w:rFonts w:ascii="Avenir Next" w:hAnsi="Avenir Next" w:cs="Calibri"/>
          <w:b/>
          <w:bCs/>
          <w:color w:val="404040" w:themeColor="text1" w:themeTint="BF"/>
          <w:sz w:val="22"/>
          <w:szCs w:val="22"/>
        </w:rPr>
        <w:t>Caterina Calvino Prina</w:t>
      </w:r>
      <w:r w:rsidRPr="00597099">
        <w:rPr>
          <w:rFonts w:ascii="Avenir Next" w:hAnsi="Avenir Next" w:cs="Calibri"/>
          <w:color w:val="404040" w:themeColor="text1" w:themeTint="BF"/>
          <w:sz w:val="22"/>
          <w:szCs w:val="22"/>
        </w:rPr>
        <w:t xml:space="preserve">, direttrice artistica di TAM Ballet. </w:t>
      </w:r>
      <w:r w:rsidRPr="00597099">
        <w:rPr>
          <w:rFonts w:ascii="Avenir Next" w:hAnsi="Avenir Next" w:cs="Calibri"/>
          <w:i/>
          <w:iCs/>
          <w:color w:val="404040" w:themeColor="text1" w:themeTint="BF"/>
          <w:sz w:val="22"/>
          <w:szCs w:val="22"/>
        </w:rPr>
        <w:t>“Questo balletto incarna l’essenza della tradizione classica e racchiude una perfezione tecnica ed emotiva che desideriamo trasmettere al pubblico. È l'opera perfetta per presentare la nostra compagnia, che si propone di portare avanti l'eccellenza della danza classica e di farla vivere in tutta la sua bellezza e intensità.”</w:t>
      </w:r>
    </w:p>
    <w:p w14:paraId="5E5779E0" w14:textId="77777777" w:rsidR="00D6021D" w:rsidRPr="00D6021D" w:rsidRDefault="00D6021D" w:rsidP="00D6021D">
      <w:pPr>
        <w:jc w:val="both"/>
        <w:rPr>
          <w:rFonts w:ascii="Montserrat" w:hAnsi="Montserrat"/>
          <w:sz w:val="22"/>
          <w:szCs w:val="22"/>
        </w:rPr>
      </w:pPr>
    </w:p>
    <w:p w14:paraId="53B82258" w14:textId="77777777" w:rsidR="00D6021D" w:rsidRPr="00D6021D" w:rsidRDefault="00D6021D" w:rsidP="00D6021D">
      <w:pPr>
        <w:jc w:val="both"/>
        <w:rPr>
          <w:rFonts w:ascii="Montserrat" w:hAnsi="Montserrat"/>
          <w:b/>
          <w:bCs/>
          <w:color w:val="C45910"/>
          <w:sz w:val="21"/>
          <w:szCs w:val="21"/>
        </w:rPr>
      </w:pPr>
      <w:r w:rsidRPr="00D6021D">
        <w:rPr>
          <w:rFonts w:ascii="Montserrat" w:hAnsi="Montserrat"/>
          <w:b/>
          <w:bCs/>
          <w:color w:val="C45910"/>
          <w:sz w:val="21"/>
          <w:szCs w:val="21"/>
        </w:rPr>
        <w:t>TAM - TEATRO ARCIMBOLDI MILANO</w:t>
      </w:r>
    </w:p>
    <w:p w14:paraId="5A0A7245" w14:textId="77777777" w:rsidR="00D6021D" w:rsidRPr="00D6021D" w:rsidRDefault="00D6021D" w:rsidP="00D6021D">
      <w:pPr>
        <w:jc w:val="both"/>
        <w:rPr>
          <w:rFonts w:ascii="Montserrat" w:hAnsi="Montserrat"/>
          <w:sz w:val="21"/>
          <w:szCs w:val="21"/>
        </w:rPr>
      </w:pPr>
      <w:r w:rsidRPr="00D6021D">
        <w:rPr>
          <w:rFonts w:ascii="Montserrat" w:hAnsi="Montserrat"/>
          <w:sz w:val="21"/>
          <w:szCs w:val="21"/>
        </w:rPr>
        <w:t>Viale dell’Innovazione 20 – Milano</w:t>
      </w:r>
    </w:p>
    <w:p w14:paraId="5DCE94E9" w14:textId="77777777" w:rsidR="00D6021D" w:rsidRPr="00D6021D" w:rsidRDefault="00D6021D" w:rsidP="00D6021D">
      <w:pPr>
        <w:jc w:val="both"/>
        <w:rPr>
          <w:rFonts w:ascii="Montserrat" w:hAnsi="Montserrat"/>
          <w:sz w:val="21"/>
          <w:szCs w:val="21"/>
        </w:rPr>
      </w:pPr>
      <w:r w:rsidRPr="00D6021D">
        <w:rPr>
          <w:rFonts w:ascii="Montserrat" w:hAnsi="Montserrat"/>
          <w:sz w:val="21"/>
          <w:szCs w:val="21"/>
        </w:rPr>
        <w:t xml:space="preserve">Infoline: </w:t>
      </w:r>
      <w:r w:rsidRPr="00D6021D">
        <w:rPr>
          <w:rFonts w:ascii="Montserrat" w:hAnsi="Montserrat"/>
          <w:sz w:val="21"/>
          <w:szCs w:val="21"/>
        </w:rPr>
        <w:tab/>
        <w:t xml:space="preserve">mail: </w:t>
      </w:r>
      <w:hyperlink r:id="rId8" w:history="1">
        <w:r w:rsidRPr="00D6021D">
          <w:rPr>
            <w:rFonts w:ascii="Montserrat" w:hAnsi="Montserrat"/>
            <w:sz w:val="21"/>
            <w:szCs w:val="21"/>
            <w:u w:val="single"/>
          </w:rPr>
          <w:t>boxoffice@teatroarcimboldi.it</w:t>
        </w:r>
      </w:hyperlink>
    </w:p>
    <w:p w14:paraId="5933924C" w14:textId="77777777" w:rsidR="00D6021D" w:rsidRPr="00D6021D" w:rsidRDefault="00D6021D" w:rsidP="00D6021D">
      <w:pPr>
        <w:jc w:val="both"/>
        <w:rPr>
          <w:rFonts w:ascii="Montserrat" w:hAnsi="Montserrat"/>
          <w:sz w:val="21"/>
          <w:szCs w:val="21"/>
        </w:rPr>
      </w:pPr>
      <w:r w:rsidRPr="00D6021D">
        <w:rPr>
          <w:rFonts w:ascii="Montserrat" w:hAnsi="Montserrat"/>
          <w:sz w:val="21"/>
          <w:szCs w:val="21"/>
        </w:rPr>
        <w:tab/>
      </w:r>
      <w:r w:rsidRPr="00D6021D">
        <w:rPr>
          <w:rFonts w:ascii="Montserrat" w:hAnsi="Montserrat"/>
          <w:sz w:val="21"/>
          <w:szCs w:val="21"/>
        </w:rPr>
        <w:tab/>
        <w:t xml:space="preserve">website: </w:t>
      </w:r>
      <w:hyperlink r:id="rId9" w:history="1">
        <w:r w:rsidRPr="00D6021D">
          <w:rPr>
            <w:rFonts w:ascii="Montserrat" w:hAnsi="Montserrat"/>
            <w:sz w:val="21"/>
            <w:szCs w:val="21"/>
            <w:u w:val="single"/>
          </w:rPr>
          <w:t>www.teatroarcimboldi.it</w:t>
        </w:r>
      </w:hyperlink>
    </w:p>
    <w:p w14:paraId="2A805DC7" w14:textId="77777777" w:rsidR="00D6021D" w:rsidRPr="00D6021D" w:rsidRDefault="00D6021D" w:rsidP="00D6021D">
      <w:pPr>
        <w:jc w:val="both"/>
        <w:rPr>
          <w:rFonts w:ascii="Montserrat" w:hAnsi="Montserrat"/>
          <w:sz w:val="21"/>
          <w:szCs w:val="21"/>
        </w:rPr>
      </w:pPr>
      <w:r w:rsidRPr="00D6021D">
        <w:rPr>
          <w:rFonts w:ascii="Montserrat" w:hAnsi="Montserrat"/>
          <w:sz w:val="21"/>
          <w:szCs w:val="21"/>
        </w:rPr>
        <w:tab/>
      </w:r>
      <w:r w:rsidRPr="00D6021D">
        <w:rPr>
          <w:rFonts w:ascii="Montserrat" w:hAnsi="Montserrat"/>
          <w:sz w:val="21"/>
          <w:szCs w:val="21"/>
        </w:rPr>
        <w:tab/>
      </w:r>
      <w:proofErr w:type="spellStart"/>
      <w:r w:rsidRPr="00D6021D">
        <w:rPr>
          <w:rFonts w:ascii="Montserrat" w:hAnsi="Montserrat"/>
          <w:sz w:val="21"/>
          <w:szCs w:val="21"/>
        </w:rPr>
        <w:t>facebook</w:t>
      </w:r>
      <w:proofErr w:type="spellEnd"/>
      <w:r w:rsidRPr="00D6021D">
        <w:rPr>
          <w:rFonts w:ascii="Montserrat" w:hAnsi="Montserrat"/>
          <w:sz w:val="21"/>
          <w:szCs w:val="21"/>
        </w:rPr>
        <w:t xml:space="preserve">: </w:t>
      </w:r>
      <w:hyperlink r:id="rId10" w:history="1">
        <w:r w:rsidRPr="00D6021D">
          <w:rPr>
            <w:rFonts w:ascii="Montserrat" w:hAnsi="Montserrat"/>
            <w:sz w:val="21"/>
            <w:szCs w:val="21"/>
            <w:u w:val="single"/>
          </w:rPr>
          <w:t>www.facebook.com/teatroarcimboldimilano</w:t>
        </w:r>
      </w:hyperlink>
    </w:p>
    <w:p w14:paraId="199A71EA" w14:textId="77777777" w:rsidR="00D6021D" w:rsidRPr="00D6021D" w:rsidRDefault="00D6021D" w:rsidP="00D6021D">
      <w:pPr>
        <w:jc w:val="both"/>
        <w:rPr>
          <w:rFonts w:ascii="Montserrat" w:hAnsi="Montserrat"/>
          <w:sz w:val="21"/>
          <w:szCs w:val="21"/>
        </w:rPr>
      </w:pPr>
      <w:r w:rsidRPr="00D6021D">
        <w:rPr>
          <w:rFonts w:ascii="Montserrat" w:hAnsi="Montserrat"/>
          <w:sz w:val="21"/>
          <w:szCs w:val="21"/>
        </w:rPr>
        <w:tab/>
      </w:r>
      <w:r w:rsidRPr="00D6021D">
        <w:rPr>
          <w:rFonts w:ascii="Montserrat" w:hAnsi="Montserrat"/>
          <w:sz w:val="21"/>
          <w:szCs w:val="21"/>
        </w:rPr>
        <w:tab/>
      </w:r>
      <w:proofErr w:type="spellStart"/>
      <w:r w:rsidRPr="00D6021D">
        <w:rPr>
          <w:rFonts w:ascii="Montserrat" w:hAnsi="Montserrat"/>
          <w:sz w:val="21"/>
          <w:szCs w:val="21"/>
        </w:rPr>
        <w:t>instagram</w:t>
      </w:r>
      <w:proofErr w:type="spellEnd"/>
      <w:r w:rsidRPr="00D6021D">
        <w:rPr>
          <w:rFonts w:ascii="Montserrat" w:hAnsi="Montserrat"/>
          <w:sz w:val="21"/>
          <w:szCs w:val="21"/>
        </w:rPr>
        <w:t xml:space="preserve">: </w:t>
      </w:r>
      <w:hyperlink r:id="rId11" w:history="1">
        <w:r w:rsidRPr="00D6021D">
          <w:rPr>
            <w:rFonts w:ascii="Montserrat" w:hAnsi="Montserrat"/>
            <w:sz w:val="21"/>
            <w:szCs w:val="21"/>
            <w:u w:val="single"/>
          </w:rPr>
          <w:t>www.instagram.com/teatroarcimboldimilano</w:t>
        </w:r>
      </w:hyperlink>
    </w:p>
    <w:p w14:paraId="5510D095" w14:textId="77777777" w:rsidR="00D6021D" w:rsidRPr="00D6021D" w:rsidRDefault="00D6021D" w:rsidP="00D6021D">
      <w:pPr>
        <w:jc w:val="both"/>
        <w:rPr>
          <w:rFonts w:ascii="Montserrat" w:hAnsi="Montserrat"/>
          <w:sz w:val="21"/>
          <w:szCs w:val="21"/>
        </w:rPr>
      </w:pPr>
    </w:p>
    <w:p w14:paraId="011ED546" w14:textId="77777777" w:rsidR="00D6021D" w:rsidRPr="00D6021D" w:rsidRDefault="00D6021D" w:rsidP="00D6021D">
      <w:pPr>
        <w:jc w:val="both"/>
        <w:rPr>
          <w:rFonts w:ascii="Montserrat" w:hAnsi="Montserrat"/>
          <w:color w:val="C45910"/>
          <w:sz w:val="21"/>
          <w:szCs w:val="21"/>
        </w:rPr>
      </w:pPr>
      <w:r w:rsidRPr="00D6021D">
        <w:rPr>
          <w:rFonts w:ascii="Montserrat" w:hAnsi="Montserrat"/>
          <w:color w:val="C45910"/>
          <w:sz w:val="21"/>
          <w:szCs w:val="21"/>
        </w:rPr>
        <w:t>BIGLIETTERIA:</w:t>
      </w:r>
    </w:p>
    <w:p w14:paraId="16E89C8C" w14:textId="77777777" w:rsidR="00D6021D" w:rsidRPr="00D6021D" w:rsidRDefault="00D6021D" w:rsidP="00D6021D">
      <w:pPr>
        <w:jc w:val="both"/>
        <w:rPr>
          <w:rFonts w:ascii="Montserrat" w:hAnsi="Montserrat"/>
          <w:sz w:val="21"/>
          <w:szCs w:val="21"/>
        </w:rPr>
      </w:pPr>
      <w:r w:rsidRPr="00D6021D">
        <w:rPr>
          <w:rFonts w:ascii="Montserrat" w:hAnsi="Montserrat"/>
          <w:sz w:val="21"/>
          <w:szCs w:val="21"/>
        </w:rPr>
        <w:t>-</w:t>
      </w:r>
      <w:r w:rsidRPr="00D6021D">
        <w:rPr>
          <w:rFonts w:ascii="Montserrat" w:hAnsi="Montserrat"/>
          <w:sz w:val="21"/>
          <w:szCs w:val="21"/>
        </w:rPr>
        <w:tab/>
        <w:t>da lunedì a venerdì dalle 14 alle 18</w:t>
      </w:r>
    </w:p>
    <w:p w14:paraId="74CA7096" w14:textId="77777777" w:rsidR="00D6021D" w:rsidRPr="00D6021D" w:rsidRDefault="00D6021D" w:rsidP="00D6021D">
      <w:pPr>
        <w:jc w:val="both"/>
        <w:rPr>
          <w:rFonts w:ascii="Montserrat" w:hAnsi="Montserrat"/>
          <w:sz w:val="21"/>
          <w:szCs w:val="21"/>
        </w:rPr>
      </w:pPr>
    </w:p>
    <w:p w14:paraId="6D51B05C" w14:textId="77777777" w:rsidR="00597099" w:rsidRPr="00597099" w:rsidRDefault="00597099" w:rsidP="00597099">
      <w:pPr>
        <w:jc w:val="both"/>
        <w:rPr>
          <w:rFonts w:ascii="Montserrat" w:hAnsi="Montserrat"/>
          <w:color w:val="C45910"/>
          <w:sz w:val="21"/>
          <w:szCs w:val="21"/>
        </w:rPr>
      </w:pPr>
      <w:r w:rsidRPr="00597099">
        <w:rPr>
          <w:rFonts w:ascii="Montserrat" w:hAnsi="Montserrat"/>
          <w:color w:val="C45910"/>
          <w:sz w:val="21"/>
          <w:szCs w:val="21"/>
        </w:rPr>
        <w:t>TAM BALLET - IL LAGO DEI CIGNI</w:t>
      </w:r>
    </w:p>
    <w:p w14:paraId="71E7A4DE" w14:textId="77777777" w:rsidR="00597099" w:rsidRPr="00597099" w:rsidRDefault="00597099" w:rsidP="00597099">
      <w:pPr>
        <w:jc w:val="both"/>
        <w:rPr>
          <w:rFonts w:ascii="Montserrat" w:hAnsi="Montserrat"/>
          <w:sz w:val="21"/>
          <w:szCs w:val="21"/>
        </w:rPr>
      </w:pPr>
      <w:r w:rsidRPr="00597099">
        <w:rPr>
          <w:rFonts w:ascii="Montserrat" w:hAnsi="Montserrat"/>
          <w:sz w:val="21"/>
          <w:szCs w:val="21"/>
        </w:rPr>
        <w:t>Venerdì 14 febbraio ore 21.00</w:t>
      </w:r>
    </w:p>
    <w:p w14:paraId="24BD5AF9" w14:textId="77777777" w:rsidR="00D6021D" w:rsidRPr="00D6021D" w:rsidRDefault="00D6021D" w:rsidP="00D6021D">
      <w:pPr>
        <w:jc w:val="both"/>
        <w:rPr>
          <w:rFonts w:ascii="Montserrat" w:hAnsi="Montserrat"/>
          <w:sz w:val="21"/>
          <w:szCs w:val="21"/>
        </w:rPr>
      </w:pPr>
    </w:p>
    <w:p w14:paraId="0F57D4E2" w14:textId="77777777" w:rsidR="00D6021D" w:rsidRPr="00D6021D" w:rsidRDefault="00D6021D" w:rsidP="00D6021D">
      <w:pPr>
        <w:jc w:val="both"/>
        <w:rPr>
          <w:rFonts w:ascii="Montserrat" w:hAnsi="Montserrat"/>
          <w:color w:val="C45910"/>
          <w:sz w:val="21"/>
          <w:szCs w:val="21"/>
        </w:rPr>
      </w:pPr>
      <w:r w:rsidRPr="00D6021D">
        <w:rPr>
          <w:rFonts w:ascii="Montserrat" w:hAnsi="Montserrat"/>
          <w:color w:val="C45910"/>
          <w:sz w:val="21"/>
          <w:szCs w:val="21"/>
        </w:rPr>
        <w:t xml:space="preserve">PREZZI DEI BIGLIETTI </w:t>
      </w:r>
    </w:p>
    <w:p w14:paraId="378E8E16" w14:textId="55BDC7F6" w:rsidR="00D6021D" w:rsidRPr="00D6021D" w:rsidRDefault="00D6021D" w:rsidP="00D6021D">
      <w:pPr>
        <w:jc w:val="both"/>
        <w:rPr>
          <w:rFonts w:ascii="Montserrat" w:hAnsi="Montserrat"/>
          <w:sz w:val="21"/>
          <w:szCs w:val="21"/>
        </w:rPr>
      </w:pPr>
      <w:r w:rsidRPr="00D6021D">
        <w:rPr>
          <w:rFonts w:ascii="Montserrat" w:hAnsi="Montserrat"/>
          <w:sz w:val="21"/>
          <w:szCs w:val="21"/>
        </w:rPr>
        <w:t xml:space="preserve">Platea </w:t>
      </w:r>
      <w:r w:rsidR="00597099">
        <w:rPr>
          <w:rFonts w:ascii="Montserrat" w:hAnsi="Montserrat"/>
          <w:sz w:val="21"/>
          <w:szCs w:val="21"/>
        </w:rPr>
        <w:t>G</w:t>
      </w:r>
      <w:r w:rsidRPr="00D6021D">
        <w:rPr>
          <w:rFonts w:ascii="Montserrat" w:hAnsi="Montserrat"/>
          <w:sz w:val="21"/>
          <w:szCs w:val="21"/>
        </w:rPr>
        <w:t>old</w:t>
      </w:r>
      <w:r w:rsidRPr="00D6021D">
        <w:rPr>
          <w:rFonts w:ascii="Montserrat" w:hAnsi="Montserrat"/>
          <w:sz w:val="21"/>
          <w:szCs w:val="21"/>
        </w:rPr>
        <w:tab/>
      </w:r>
      <w:r w:rsidRPr="00D6021D">
        <w:rPr>
          <w:rFonts w:ascii="Montserrat" w:hAnsi="Montserrat"/>
          <w:sz w:val="21"/>
          <w:szCs w:val="21"/>
        </w:rPr>
        <w:tab/>
      </w:r>
      <w:r w:rsidR="00597099">
        <w:rPr>
          <w:rFonts w:ascii="Montserrat" w:hAnsi="Montserrat"/>
          <w:sz w:val="21"/>
          <w:szCs w:val="21"/>
        </w:rPr>
        <w:tab/>
      </w:r>
      <w:r w:rsidRPr="00D6021D">
        <w:rPr>
          <w:rFonts w:ascii="Montserrat" w:hAnsi="Montserrat"/>
          <w:sz w:val="21"/>
          <w:szCs w:val="21"/>
        </w:rPr>
        <w:t xml:space="preserve">€ </w:t>
      </w:r>
      <w:r w:rsidR="00597099">
        <w:rPr>
          <w:rFonts w:ascii="Montserrat" w:hAnsi="Montserrat"/>
          <w:sz w:val="21"/>
          <w:szCs w:val="21"/>
        </w:rPr>
        <w:t>66</w:t>
      </w:r>
      <w:r w:rsidRPr="00D6021D">
        <w:rPr>
          <w:rFonts w:ascii="Montserrat" w:hAnsi="Montserrat"/>
          <w:sz w:val="21"/>
          <w:szCs w:val="21"/>
        </w:rPr>
        <w:t>,00 + prevendita</w:t>
      </w:r>
    </w:p>
    <w:p w14:paraId="72EDAD5E" w14:textId="1EBD364D" w:rsidR="00D6021D" w:rsidRPr="00D6021D" w:rsidRDefault="00D6021D" w:rsidP="00D6021D">
      <w:pPr>
        <w:jc w:val="both"/>
        <w:rPr>
          <w:rFonts w:ascii="Montserrat" w:hAnsi="Montserrat"/>
          <w:sz w:val="21"/>
          <w:szCs w:val="21"/>
        </w:rPr>
      </w:pPr>
      <w:r w:rsidRPr="00D6021D">
        <w:rPr>
          <w:rFonts w:ascii="Montserrat" w:hAnsi="Montserrat"/>
          <w:sz w:val="21"/>
          <w:szCs w:val="21"/>
        </w:rPr>
        <w:t>Platea Bassa</w:t>
      </w:r>
      <w:r w:rsidRPr="00D6021D">
        <w:rPr>
          <w:rFonts w:ascii="Montserrat" w:hAnsi="Montserrat"/>
          <w:sz w:val="21"/>
          <w:szCs w:val="21"/>
        </w:rPr>
        <w:tab/>
      </w:r>
      <w:r w:rsidRPr="00D6021D">
        <w:rPr>
          <w:rFonts w:ascii="Montserrat" w:hAnsi="Montserrat"/>
          <w:sz w:val="21"/>
          <w:szCs w:val="21"/>
        </w:rPr>
        <w:tab/>
      </w:r>
      <w:r w:rsidRPr="00D6021D">
        <w:rPr>
          <w:rFonts w:ascii="Montserrat" w:hAnsi="Montserrat"/>
          <w:sz w:val="21"/>
          <w:szCs w:val="21"/>
        </w:rPr>
        <w:tab/>
        <w:t xml:space="preserve">€ </w:t>
      </w:r>
      <w:r w:rsidR="00597099">
        <w:rPr>
          <w:rFonts w:ascii="Montserrat" w:hAnsi="Montserrat"/>
          <w:sz w:val="21"/>
          <w:szCs w:val="21"/>
        </w:rPr>
        <w:t>60</w:t>
      </w:r>
      <w:r w:rsidRPr="00D6021D">
        <w:rPr>
          <w:rFonts w:ascii="Montserrat" w:hAnsi="Montserrat"/>
          <w:sz w:val="21"/>
          <w:szCs w:val="21"/>
        </w:rPr>
        <w:t>,00 + prevendita</w:t>
      </w:r>
    </w:p>
    <w:p w14:paraId="2320E503" w14:textId="0A986C31" w:rsidR="00D6021D" w:rsidRPr="00D6021D" w:rsidRDefault="00D6021D" w:rsidP="00D6021D">
      <w:pPr>
        <w:jc w:val="both"/>
        <w:rPr>
          <w:rFonts w:ascii="Montserrat" w:hAnsi="Montserrat"/>
          <w:sz w:val="21"/>
          <w:szCs w:val="21"/>
        </w:rPr>
      </w:pPr>
      <w:r w:rsidRPr="00D6021D">
        <w:rPr>
          <w:rFonts w:ascii="Montserrat" w:hAnsi="Montserrat"/>
          <w:sz w:val="21"/>
          <w:szCs w:val="21"/>
        </w:rPr>
        <w:t>Platea Alta</w:t>
      </w:r>
      <w:r w:rsidRPr="00D6021D">
        <w:rPr>
          <w:rFonts w:ascii="Montserrat" w:hAnsi="Montserrat"/>
          <w:sz w:val="21"/>
          <w:szCs w:val="21"/>
        </w:rPr>
        <w:tab/>
      </w:r>
      <w:r w:rsidRPr="00D6021D">
        <w:rPr>
          <w:rFonts w:ascii="Montserrat" w:hAnsi="Montserrat"/>
          <w:sz w:val="21"/>
          <w:szCs w:val="21"/>
        </w:rPr>
        <w:tab/>
      </w:r>
      <w:r w:rsidRPr="00D6021D">
        <w:rPr>
          <w:rFonts w:ascii="Montserrat" w:hAnsi="Montserrat"/>
          <w:sz w:val="21"/>
          <w:szCs w:val="21"/>
        </w:rPr>
        <w:tab/>
        <w:t xml:space="preserve">€ </w:t>
      </w:r>
      <w:r w:rsidR="00597099">
        <w:rPr>
          <w:rFonts w:ascii="Montserrat" w:hAnsi="Montserrat"/>
          <w:sz w:val="21"/>
          <w:szCs w:val="21"/>
        </w:rPr>
        <w:t>54</w:t>
      </w:r>
      <w:r w:rsidRPr="00D6021D">
        <w:rPr>
          <w:rFonts w:ascii="Montserrat" w:hAnsi="Montserrat"/>
          <w:sz w:val="21"/>
          <w:szCs w:val="21"/>
        </w:rPr>
        <w:t>,00 + prevendita</w:t>
      </w:r>
    </w:p>
    <w:p w14:paraId="3FFE734A" w14:textId="402B60A7" w:rsidR="00D6021D" w:rsidRPr="00D6021D" w:rsidRDefault="00D6021D" w:rsidP="00D6021D">
      <w:pPr>
        <w:jc w:val="both"/>
        <w:rPr>
          <w:rFonts w:ascii="Montserrat" w:hAnsi="Montserrat"/>
          <w:sz w:val="21"/>
          <w:szCs w:val="21"/>
        </w:rPr>
      </w:pPr>
      <w:r w:rsidRPr="00D6021D">
        <w:rPr>
          <w:rFonts w:ascii="Montserrat" w:hAnsi="Montserrat"/>
          <w:sz w:val="21"/>
          <w:szCs w:val="21"/>
        </w:rPr>
        <w:t>I Galleria</w:t>
      </w:r>
      <w:r w:rsidRPr="00D6021D">
        <w:rPr>
          <w:rFonts w:ascii="Montserrat" w:hAnsi="Montserrat"/>
          <w:sz w:val="21"/>
          <w:szCs w:val="21"/>
        </w:rPr>
        <w:tab/>
      </w:r>
      <w:r w:rsidRPr="00D6021D">
        <w:rPr>
          <w:rFonts w:ascii="Montserrat" w:hAnsi="Montserrat"/>
          <w:sz w:val="21"/>
          <w:szCs w:val="21"/>
        </w:rPr>
        <w:tab/>
      </w:r>
      <w:r w:rsidRPr="00D6021D">
        <w:rPr>
          <w:rFonts w:ascii="Montserrat" w:hAnsi="Montserrat"/>
          <w:sz w:val="21"/>
          <w:szCs w:val="21"/>
        </w:rPr>
        <w:tab/>
        <w:t xml:space="preserve">€ </w:t>
      </w:r>
      <w:r w:rsidR="00597099">
        <w:rPr>
          <w:rFonts w:ascii="Montserrat" w:hAnsi="Montserrat"/>
          <w:sz w:val="21"/>
          <w:szCs w:val="21"/>
        </w:rPr>
        <w:t>46</w:t>
      </w:r>
      <w:r w:rsidRPr="00D6021D">
        <w:rPr>
          <w:rFonts w:ascii="Montserrat" w:hAnsi="Montserrat"/>
          <w:sz w:val="21"/>
          <w:szCs w:val="21"/>
        </w:rPr>
        <w:t>,00 + prevendita</w:t>
      </w:r>
    </w:p>
    <w:p w14:paraId="1F99B780" w14:textId="6C47CA0C" w:rsidR="00D6021D" w:rsidRPr="00D6021D" w:rsidRDefault="00D6021D" w:rsidP="00D6021D">
      <w:pPr>
        <w:jc w:val="both"/>
        <w:rPr>
          <w:rFonts w:ascii="Montserrat" w:hAnsi="Montserrat"/>
          <w:sz w:val="21"/>
          <w:szCs w:val="21"/>
        </w:rPr>
      </w:pPr>
      <w:r w:rsidRPr="00D6021D">
        <w:rPr>
          <w:rFonts w:ascii="Montserrat" w:hAnsi="Montserrat"/>
          <w:sz w:val="21"/>
          <w:szCs w:val="21"/>
        </w:rPr>
        <w:t>II Galleria</w:t>
      </w:r>
      <w:r w:rsidRPr="00D6021D">
        <w:rPr>
          <w:rFonts w:ascii="Montserrat" w:hAnsi="Montserrat"/>
          <w:sz w:val="21"/>
          <w:szCs w:val="21"/>
        </w:rPr>
        <w:tab/>
      </w:r>
      <w:r w:rsidRPr="00D6021D">
        <w:rPr>
          <w:rFonts w:ascii="Montserrat" w:hAnsi="Montserrat"/>
          <w:sz w:val="21"/>
          <w:szCs w:val="21"/>
        </w:rPr>
        <w:tab/>
      </w:r>
      <w:r w:rsidRPr="00D6021D">
        <w:rPr>
          <w:rFonts w:ascii="Montserrat" w:hAnsi="Montserrat"/>
          <w:sz w:val="21"/>
          <w:szCs w:val="21"/>
        </w:rPr>
        <w:tab/>
        <w:t xml:space="preserve">€ </w:t>
      </w:r>
      <w:r w:rsidR="00597099">
        <w:rPr>
          <w:rFonts w:ascii="Montserrat" w:hAnsi="Montserrat"/>
          <w:sz w:val="21"/>
          <w:szCs w:val="21"/>
        </w:rPr>
        <w:t>37</w:t>
      </w:r>
      <w:r w:rsidRPr="00D6021D">
        <w:rPr>
          <w:rFonts w:ascii="Montserrat" w:hAnsi="Montserrat"/>
          <w:sz w:val="21"/>
          <w:szCs w:val="21"/>
        </w:rPr>
        <w:t>,00 + prevendita</w:t>
      </w:r>
    </w:p>
    <w:p w14:paraId="67216644" w14:textId="77777777" w:rsidR="00D6021D" w:rsidRPr="00D6021D" w:rsidRDefault="00D6021D" w:rsidP="00D6021D">
      <w:pPr>
        <w:jc w:val="both"/>
        <w:rPr>
          <w:rFonts w:ascii="Montserrat" w:hAnsi="Montserrat"/>
          <w:sz w:val="21"/>
          <w:szCs w:val="21"/>
        </w:rPr>
      </w:pPr>
    </w:p>
    <w:p w14:paraId="075D2476" w14:textId="77777777" w:rsidR="00D6021D" w:rsidRPr="00D6021D" w:rsidRDefault="00D6021D" w:rsidP="00D6021D">
      <w:pPr>
        <w:jc w:val="both"/>
        <w:rPr>
          <w:rFonts w:ascii="Montserrat" w:hAnsi="Montserrat"/>
          <w:sz w:val="21"/>
          <w:szCs w:val="21"/>
        </w:rPr>
      </w:pPr>
      <w:r w:rsidRPr="00D6021D">
        <w:rPr>
          <w:rFonts w:ascii="Montserrat" w:hAnsi="Montserrat"/>
          <w:sz w:val="21"/>
          <w:szCs w:val="21"/>
        </w:rPr>
        <w:t xml:space="preserve">Sono attive riduzioni per possessori </w:t>
      </w:r>
      <w:proofErr w:type="spellStart"/>
      <w:r w:rsidRPr="00D6021D">
        <w:rPr>
          <w:rFonts w:ascii="Montserrat" w:hAnsi="Montserrat"/>
          <w:sz w:val="21"/>
          <w:szCs w:val="21"/>
        </w:rPr>
        <w:t>TamTogether</w:t>
      </w:r>
      <w:proofErr w:type="spellEnd"/>
      <w:r w:rsidRPr="00D6021D">
        <w:rPr>
          <w:rFonts w:ascii="Montserrat" w:hAnsi="Montserrat"/>
          <w:sz w:val="21"/>
          <w:szCs w:val="21"/>
        </w:rPr>
        <w:t xml:space="preserve">, over 65, under 14, gruppi.  </w:t>
      </w:r>
    </w:p>
    <w:p w14:paraId="1B4C699C" w14:textId="77777777" w:rsidR="00D6021D" w:rsidRPr="00D6021D" w:rsidRDefault="00D6021D" w:rsidP="00D6021D">
      <w:pPr>
        <w:jc w:val="both"/>
        <w:rPr>
          <w:rFonts w:ascii="Montserrat" w:hAnsi="Montserrat"/>
          <w:sz w:val="21"/>
          <w:szCs w:val="21"/>
        </w:rPr>
      </w:pPr>
    </w:p>
    <w:p w14:paraId="5D7C35A0" w14:textId="77777777" w:rsidR="00D6021D" w:rsidRPr="00D6021D" w:rsidRDefault="00D6021D" w:rsidP="00D6021D">
      <w:pPr>
        <w:jc w:val="both"/>
        <w:rPr>
          <w:rFonts w:ascii="Montserrat" w:hAnsi="Montserrat"/>
          <w:color w:val="C45910"/>
          <w:sz w:val="21"/>
          <w:szCs w:val="21"/>
        </w:rPr>
      </w:pPr>
      <w:r w:rsidRPr="00D6021D">
        <w:rPr>
          <w:rFonts w:ascii="Montserrat" w:hAnsi="Montserrat"/>
          <w:color w:val="C45910"/>
          <w:sz w:val="21"/>
          <w:szCs w:val="21"/>
        </w:rPr>
        <w:t>PREVENDITE</w:t>
      </w:r>
    </w:p>
    <w:p w14:paraId="2EC72F2E" w14:textId="77777777" w:rsidR="00D96CCA" w:rsidRPr="00D6021D" w:rsidRDefault="00D96CCA" w:rsidP="00D96CCA">
      <w:pPr>
        <w:jc w:val="both"/>
        <w:rPr>
          <w:rFonts w:ascii="Montserrat" w:hAnsi="Montserrat"/>
          <w:sz w:val="21"/>
          <w:szCs w:val="21"/>
        </w:rPr>
      </w:pPr>
      <w:r w:rsidRPr="00D6021D">
        <w:rPr>
          <w:rFonts w:ascii="Montserrat" w:hAnsi="Montserrat"/>
          <w:sz w:val="21"/>
          <w:szCs w:val="21"/>
        </w:rPr>
        <w:t>Biglietti disponibili su</w:t>
      </w:r>
      <w:r>
        <w:rPr>
          <w:rFonts w:ascii="Montserrat" w:hAnsi="Montserrat"/>
          <w:sz w:val="21"/>
          <w:szCs w:val="21"/>
        </w:rPr>
        <w:t xml:space="preserve"> </w:t>
      </w:r>
    </w:p>
    <w:p w14:paraId="2A69BB13" w14:textId="77777777" w:rsidR="00D96CCA" w:rsidRPr="007B11F6" w:rsidRDefault="00D96CCA" w:rsidP="00D96CCA">
      <w:pPr>
        <w:jc w:val="both"/>
        <w:rPr>
          <w:rFonts w:ascii="Montserrat" w:hAnsi="Montserrat"/>
          <w:sz w:val="21"/>
          <w:szCs w:val="21"/>
        </w:rPr>
      </w:pPr>
      <w:r w:rsidRPr="007B11F6">
        <w:rPr>
          <w:rFonts w:ascii="Montserrat" w:hAnsi="Montserrat"/>
          <w:sz w:val="21"/>
          <w:szCs w:val="21"/>
        </w:rPr>
        <w:t>Bigli</w:t>
      </w:r>
      <w:r>
        <w:rPr>
          <w:rFonts w:ascii="Montserrat" w:hAnsi="Montserrat"/>
          <w:sz w:val="21"/>
          <w:szCs w:val="21"/>
        </w:rPr>
        <w:t xml:space="preserve">etteria </w:t>
      </w:r>
      <w:r w:rsidRPr="007B11F6">
        <w:rPr>
          <w:rFonts w:ascii="Montserrat" w:hAnsi="Montserrat"/>
          <w:sz w:val="21"/>
          <w:szCs w:val="21"/>
        </w:rPr>
        <w:t xml:space="preserve">TAM: </w:t>
      </w:r>
      <w:hyperlink r:id="rId12" w:history="1">
        <w:r w:rsidRPr="007B11F6">
          <w:rPr>
            <w:rStyle w:val="Collegamentoipertestuale"/>
            <w:rFonts w:ascii="Montserrat" w:hAnsi="Montserrat"/>
            <w:color w:val="000000" w:themeColor="text1"/>
            <w:sz w:val="21"/>
            <w:szCs w:val="21"/>
          </w:rPr>
          <w:t>https://teatroarcimboldi.eventim-inhouse.it</w:t>
        </w:r>
      </w:hyperlink>
    </w:p>
    <w:p w14:paraId="353A86B1" w14:textId="77777777" w:rsidR="00D96CCA" w:rsidRPr="00D6021D" w:rsidRDefault="00D96CCA" w:rsidP="00D96CCA">
      <w:pPr>
        <w:jc w:val="both"/>
        <w:rPr>
          <w:rFonts w:ascii="Montserrat" w:hAnsi="Montserrat"/>
          <w:sz w:val="21"/>
          <w:szCs w:val="21"/>
        </w:rPr>
      </w:pPr>
      <w:r w:rsidRPr="00D6021D">
        <w:rPr>
          <w:rFonts w:ascii="Montserrat" w:hAnsi="Montserrat"/>
          <w:sz w:val="21"/>
          <w:szCs w:val="21"/>
        </w:rPr>
        <w:t xml:space="preserve">TICKETONE:  </w:t>
      </w:r>
      <w:hyperlink r:id="rId13" w:history="1">
        <w:r w:rsidRPr="007B11F6">
          <w:rPr>
            <w:rFonts w:ascii="Montserrat" w:hAnsi="Montserrat"/>
            <w:sz w:val="21"/>
            <w:szCs w:val="21"/>
            <w:u w:val="single"/>
          </w:rPr>
          <w:t>www.ticketone.it</w:t>
        </w:r>
      </w:hyperlink>
      <w:r>
        <w:rPr>
          <w:rFonts w:ascii="Montserrat" w:hAnsi="Montserrat"/>
          <w:sz w:val="21"/>
          <w:szCs w:val="21"/>
        </w:rPr>
        <w:t xml:space="preserve"> </w:t>
      </w:r>
    </w:p>
    <w:p w14:paraId="7DF5C1E0" w14:textId="77777777" w:rsidR="00D6021D" w:rsidRPr="00D6021D" w:rsidRDefault="00D6021D" w:rsidP="00D6021D">
      <w:pPr>
        <w:jc w:val="both"/>
        <w:rPr>
          <w:rFonts w:ascii="Montserrat" w:hAnsi="Montserrat"/>
          <w:sz w:val="21"/>
          <w:szCs w:val="21"/>
        </w:rPr>
      </w:pPr>
    </w:p>
    <w:p w14:paraId="581BB8C4" w14:textId="77777777" w:rsidR="00D6021D" w:rsidRPr="00D6021D" w:rsidRDefault="00D6021D" w:rsidP="00D6021D">
      <w:pPr>
        <w:jc w:val="both"/>
        <w:rPr>
          <w:rFonts w:ascii="Montserrat" w:hAnsi="Montserrat"/>
          <w:color w:val="C45910"/>
          <w:sz w:val="21"/>
          <w:szCs w:val="21"/>
        </w:rPr>
      </w:pPr>
      <w:r w:rsidRPr="00D6021D">
        <w:rPr>
          <w:rFonts w:ascii="Montserrat" w:hAnsi="Montserrat"/>
          <w:color w:val="C45910"/>
          <w:sz w:val="21"/>
          <w:szCs w:val="21"/>
        </w:rPr>
        <w:t>INFOLINE E PRENOTAZIONI GRUPPI E SCUOLE</w:t>
      </w:r>
    </w:p>
    <w:p w14:paraId="3A8C23ED" w14:textId="77777777" w:rsidR="00D6021D" w:rsidRPr="00D6021D" w:rsidRDefault="00D6021D" w:rsidP="00D6021D">
      <w:pPr>
        <w:jc w:val="both"/>
        <w:rPr>
          <w:rFonts w:ascii="Montserrat" w:hAnsi="Montserrat"/>
          <w:sz w:val="21"/>
          <w:szCs w:val="21"/>
        </w:rPr>
      </w:pPr>
      <w:r w:rsidRPr="00D6021D">
        <w:rPr>
          <w:rFonts w:ascii="Montserrat" w:hAnsi="Montserrat"/>
          <w:sz w:val="21"/>
          <w:szCs w:val="21"/>
        </w:rPr>
        <w:t xml:space="preserve">Per informazioni scrivere a: </w:t>
      </w:r>
      <w:hyperlink r:id="rId14" w:history="1">
        <w:r w:rsidRPr="00D6021D">
          <w:rPr>
            <w:rFonts w:ascii="Montserrat" w:hAnsi="Montserrat"/>
            <w:sz w:val="21"/>
            <w:szCs w:val="21"/>
          </w:rPr>
          <w:t>boxoffice@teatroarcimboldi.it</w:t>
        </w:r>
      </w:hyperlink>
    </w:p>
    <w:p w14:paraId="2D4B0414" w14:textId="77777777" w:rsidR="00D6021D" w:rsidRPr="00D6021D" w:rsidRDefault="00D6021D" w:rsidP="00D6021D">
      <w:pPr>
        <w:jc w:val="both"/>
        <w:rPr>
          <w:rFonts w:ascii="Montserrat" w:hAnsi="Montserrat"/>
          <w:sz w:val="21"/>
          <w:szCs w:val="21"/>
        </w:rPr>
      </w:pPr>
      <w:r w:rsidRPr="00D6021D">
        <w:rPr>
          <w:rFonts w:ascii="Montserrat" w:hAnsi="Montserrat"/>
          <w:sz w:val="21"/>
          <w:szCs w:val="21"/>
        </w:rPr>
        <w:t xml:space="preserve">Per prenotazione gruppi (10+ persone) scrivere a: </w:t>
      </w:r>
      <w:hyperlink r:id="rId15" w:history="1">
        <w:r w:rsidRPr="00D6021D">
          <w:rPr>
            <w:rFonts w:ascii="Montserrat" w:hAnsi="Montserrat"/>
            <w:sz w:val="21"/>
            <w:szCs w:val="21"/>
          </w:rPr>
          <w:t>gruppi@teatroarcimboldi.it</w:t>
        </w:r>
      </w:hyperlink>
    </w:p>
    <w:p w14:paraId="31E849F5" w14:textId="77777777" w:rsidR="00D6021D" w:rsidRPr="00D6021D" w:rsidRDefault="00D6021D" w:rsidP="00D6021D">
      <w:pPr>
        <w:jc w:val="both"/>
        <w:rPr>
          <w:rFonts w:ascii="Montserrat" w:hAnsi="Montserrat"/>
          <w:sz w:val="21"/>
          <w:szCs w:val="21"/>
        </w:rPr>
      </w:pPr>
      <w:r w:rsidRPr="00D6021D">
        <w:rPr>
          <w:rFonts w:ascii="Montserrat" w:hAnsi="Montserrat"/>
          <w:sz w:val="21"/>
          <w:szCs w:val="21"/>
        </w:rPr>
        <w:t xml:space="preserve">Oppure, per eventi selezionati, contattare l’ufficio gruppi autorizzato </w:t>
      </w:r>
    </w:p>
    <w:p w14:paraId="376A1BEA" w14:textId="77777777" w:rsidR="00D6021D" w:rsidRPr="00D6021D" w:rsidRDefault="00D6021D" w:rsidP="00D6021D">
      <w:pPr>
        <w:jc w:val="both"/>
        <w:rPr>
          <w:rFonts w:ascii="Montserrat" w:hAnsi="Montserrat"/>
          <w:sz w:val="21"/>
          <w:szCs w:val="21"/>
        </w:rPr>
      </w:pPr>
      <w:r w:rsidRPr="00D6021D">
        <w:rPr>
          <w:rFonts w:ascii="Montserrat" w:hAnsi="Montserrat"/>
          <w:sz w:val="21"/>
          <w:szCs w:val="21"/>
        </w:rPr>
        <w:t xml:space="preserve">Grattacielo: </w:t>
      </w:r>
      <w:hyperlink r:id="rId16">
        <w:r w:rsidRPr="00D6021D">
          <w:rPr>
            <w:rFonts w:ascii="Montserrat" w:hAnsi="Montserrat"/>
            <w:sz w:val="21"/>
            <w:szCs w:val="21"/>
          </w:rPr>
          <w:t>prenotazioni@grattacielo.net</w:t>
        </w:r>
      </w:hyperlink>
      <w:r w:rsidRPr="00D6021D">
        <w:rPr>
          <w:rFonts w:ascii="Montserrat" w:hAnsi="Montserrat"/>
          <w:sz w:val="21"/>
          <w:szCs w:val="21"/>
        </w:rPr>
        <w:t xml:space="preserve"> – tel.  329.7869658 / 329.0945756</w:t>
      </w:r>
    </w:p>
    <w:p w14:paraId="7CBDA6A9" w14:textId="77777777" w:rsidR="00D6021D" w:rsidRPr="00D6021D" w:rsidRDefault="00D6021D" w:rsidP="00D6021D">
      <w:pPr>
        <w:jc w:val="both"/>
        <w:rPr>
          <w:rFonts w:ascii="Montserrat" w:hAnsi="Montserrat"/>
          <w:sz w:val="21"/>
          <w:szCs w:val="21"/>
        </w:rPr>
      </w:pPr>
    </w:p>
    <w:p w14:paraId="12AFAC9D" w14:textId="15B37B5B" w:rsidR="00D6021D" w:rsidRPr="00D6021D" w:rsidRDefault="00D6021D" w:rsidP="00D6021D">
      <w:pPr>
        <w:jc w:val="both"/>
        <w:rPr>
          <w:rFonts w:ascii="Montserrat" w:hAnsi="Montserrat"/>
          <w:color w:val="C45910"/>
          <w:sz w:val="21"/>
          <w:szCs w:val="21"/>
        </w:rPr>
      </w:pPr>
      <w:r w:rsidRPr="00D6021D">
        <w:rPr>
          <w:rFonts w:ascii="Montserrat" w:hAnsi="Montserrat"/>
          <w:color w:val="C45910"/>
          <w:sz w:val="21"/>
          <w:szCs w:val="21"/>
        </w:rPr>
        <w:t>UFFICIO STAMPA - SHOW BEES e TAM Teatro Arcimboldi Milano</w:t>
      </w:r>
    </w:p>
    <w:p w14:paraId="787DC93D" w14:textId="77777777" w:rsidR="00D6021D" w:rsidRPr="00D6021D" w:rsidRDefault="00D6021D" w:rsidP="00D6021D">
      <w:pPr>
        <w:jc w:val="both"/>
        <w:rPr>
          <w:rFonts w:ascii="Montserrat" w:hAnsi="Montserrat"/>
          <w:sz w:val="21"/>
          <w:szCs w:val="21"/>
        </w:rPr>
      </w:pPr>
      <w:r w:rsidRPr="00D6021D">
        <w:rPr>
          <w:rFonts w:ascii="Montserrat" w:hAnsi="Montserrat"/>
          <w:sz w:val="21"/>
          <w:szCs w:val="21"/>
        </w:rPr>
        <w:t xml:space="preserve">Cristina Atzori - </w:t>
      </w:r>
      <w:hyperlink r:id="rId17" w:history="1">
        <w:r w:rsidRPr="00D6021D">
          <w:rPr>
            <w:rFonts w:ascii="Montserrat" w:hAnsi="Montserrat"/>
            <w:sz w:val="21"/>
            <w:szCs w:val="21"/>
          </w:rPr>
          <w:t>cristina.atzori@showbees.it</w:t>
        </w:r>
      </w:hyperlink>
      <w:r w:rsidRPr="00D6021D">
        <w:rPr>
          <w:rFonts w:ascii="Montserrat" w:hAnsi="Montserrat"/>
          <w:sz w:val="21"/>
          <w:szCs w:val="21"/>
        </w:rPr>
        <w:t xml:space="preserve"> - + 39 349.8205112</w:t>
      </w:r>
    </w:p>
    <w:sectPr w:rsidR="00D6021D" w:rsidRPr="00D6021D" w:rsidSect="00D6021D">
      <w:headerReference w:type="default" r:id="rId1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076E1" w14:textId="77777777" w:rsidR="0032402B" w:rsidRDefault="0032402B" w:rsidP="00D6021D">
      <w:r>
        <w:separator/>
      </w:r>
    </w:p>
  </w:endnote>
  <w:endnote w:type="continuationSeparator" w:id="0">
    <w:p w14:paraId="2553E892" w14:textId="77777777" w:rsidR="0032402B" w:rsidRDefault="0032402B" w:rsidP="00D6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ontserrat">
    <w:panose1 w:val="00000500000000000000"/>
    <w:charset w:val="4D"/>
    <w:family w:val="auto"/>
    <w:pitch w:val="variable"/>
    <w:sig w:usb0="2000020F" w:usb1="00000003" w:usb2="00000000" w:usb3="00000000" w:csb0="00000197" w:csb1="00000000"/>
  </w:font>
  <w:font w:name="FUTURA MEDIUM BT">
    <w:panose1 w:val="020B0602020204020303"/>
    <w:charset w:val="00"/>
    <w:family w:val="swiss"/>
    <w:pitch w:val="variable"/>
    <w:sig w:usb0="00000003" w:usb1="00000000" w:usb2="00000000" w:usb3="00000000" w:csb0="00000001" w:csb1="00000000"/>
  </w:font>
  <w:font w:name="Avenir Next">
    <w:panose1 w:val="020B0503020202020204"/>
    <w:charset w:val="00"/>
    <w:family w:val="swiss"/>
    <w:pitch w:val="variable"/>
    <w:sig w:usb0="8000002F" w:usb1="5000204A" w:usb2="00000000" w:usb3="00000000" w:csb0="0000009B" w:csb1="00000000"/>
  </w:font>
  <w:font w:name="Montserrat Light">
    <w:panose1 w:val="00000400000000000000"/>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1390" w14:textId="77777777" w:rsidR="0032402B" w:rsidRDefault="0032402B" w:rsidP="00D6021D">
      <w:r>
        <w:separator/>
      </w:r>
    </w:p>
  </w:footnote>
  <w:footnote w:type="continuationSeparator" w:id="0">
    <w:p w14:paraId="319D2776" w14:textId="77777777" w:rsidR="0032402B" w:rsidRDefault="0032402B" w:rsidP="00D60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7DE6" w14:textId="77777777" w:rsidR="00D6021D" w:rsidRDefault="00D6021D">
    <w:pPr>
      <w:pStyle w:val="Intestazione"/>
    </w:pPr>
  </w:p>
  <w:p w14:paraId="6BA4D006" w14:textId="1ED72FCD" w:rsidR="00D6021D" w:rsidRDefault="00D6021D">
    <w:pPr>
      <w:pStyle w:val="Intestazione"/>
    </w:pPr>
    <w:r w:rsidRPr="00F802AE">
      <w:rPr>
        <w:rFonts w:ascii="Montserrat Light" w:hAnsi="Montserrat Light"/>
        <w:noProof/>
        <w:sz w:val="22"/>
        <w:szCs w:val="22"/>
      </w:rPr>
      <w:drawing>
        <wp:anchor distT="0" distB="0" distL="114300" distR="114300" simplePos="0" relativeHeight="251659264" behindDoc="0" locked="0" layoutInCell="1" allowOverlap="1" wp14:anchorId="17B1FCC1" wp14:editId="4E8FDDCD">
          <wp:simplePos x="0" y="0"/>
          <wp:positionH relativeFrom="margin">
            <wp:posOffset>0</wp:posOffset>
          </wp:positionH>
          <wp:positionV relativeFrom="margin">
            <wp:posOffset>-786765</wp:posOffset>
          </wp:positionV>
          <wp:extent cx="6120130" cy="600710"/>
          <wp:effectExtent l="0" t="0" r="1270" b="0"/>
          <wp:wrapSquare wrapText="bothSides"/>
          <wp:docPr id="161530559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05595" name="Immagine 1615305595"/>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600710"/>
                  </a:xfrm>
                  <a:prstGeom prst="rect">
                    <a:avLst/>
                  </a:prstGeom>
                </pic:spPr>
              </pic:pic>
            </a:graphicData>
          </a:graphic>
        </wp:anchor>
      </w:drawing>
    </w:r>
  </w:p>
  <w:p w14:paraId="1A100212" w14:textId="56F01FB9" w:rsidR="00D6021D" w:rsidRDefault="00D6021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46BDC"/>
    <w:multiLevelType w:val="hybridMultilevel"/>
    <w:tmpl w:val="452ADB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9638C1"/>
    <w:multiLevelType w:val="hybridMultilevel"/>
    <w:tmpl w:val="03BEC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C048B8"/>
    <w:multiLevelType w:val="hybridMultilevel"/>
    <w:tmpl w:val="E7BCB864"/>
    <w:lvl w:ilvl="0" w:tplc="70B8D26A">
      <w:start w:val="13"/>
      <w:numFmt w:val="bullet"/>
      <w:lvlText w:val="-"/>
      <w:lvlJc w:val="left"/>
      <w:pPr>
        <w:ind w:left="2770" w:hanging="360"/>
      </w:pPr>
      <w:rPr>
        <w:rFonts w:ascii="Calibri" w:eastAsia="Times New Roman" w:hAnsi="Calibri" w:cs="Calibri" w:hint="default"/>
      </w:rPr>
    </w:lvl>
    <w:lvl w:ilvl="1" w:tplc="04100003" w:tentative="1">
      <w:start w:val="1"/>
      <w:numFmt w:val="bullet"/>
      <w:lvlText w:val="o"/>
      <w:lvlJc w:val="left"/>
      <w:pPr>
        <w:ind w:left="3490" w:hanging="360"/>
      </w:pPr>
      <w:rPr>
        <w:rFonts w:ascii="Courier New" w:hAnsi="Courier New" w:hint="default"/>
      </w:rPr>
    </w:lvl>
    <w:lvl w:ilvl="2" w:tplc="04100005" w:tentative="1">
      <w:start w:val="1"/>
      <w:numFmt w:val="bullet"/>
      <w:lvlText w:val=""/>
      <w:lvlJc w:val="left"/>
      <w:pPr>
        <w:ind w:left="4210" w:hanging="360"/>
      </w:pPr>
      <w:rPr>
        <w:rFonts w:ascii="Wingdings" w:hAnsi="Wingdings" w:hint="default"/>
      </w:rPr>
    </w:lvl>
    <w:lvl w:ilvl="3" w:tplc="04100001" w:tentative="1">
      <w:start w:val="1"/>
      <w:numFmt w:val="bullet"/>
      <w:lvlText w:val=""/>
      <w:lvlJc w:val="left"/>
      <w:pPr>
        <w:ind w:left="4930" w:hanging="360"/>
      </w:pPr>
      <w:rPr>
        <w:rFonts w:ascii="Symbol" w:hAnsi="Symbol" w:hint="default"/>
      </w:rPr>
    </w:lvl>
    <w:lvl w:ilvl="4" w:tplc="04100003" w:tentative="1">
      <w:start w:val="1"/>
      <w:numFmt w:val="bullet"/>
      <w:lvlText w:val="o"/>
      <w:lvlJc w:val="left"/>
      <w:pPr>
        <w:ind w:left="5650" w:hanging="360"/>
      </w:pPr>
      <w:rPr>
        <w:rFonts w:ascii="Courier New" w:hAnsi="Courier New" w:hint="default"/>
      </w:rPr>
    </w:lvl>
    <w:lvl w:ilvl="5" w:tplc="04100005" w:tentative="1">
      <w:start w:val="1"/>
      <w:numFmt w:val="bullet"/>
      <w:lvlText w:val=""/>
      <w:lvlJc w:val="left"/>
      <w:pPr>
        <w:ind w:left="6370" w:hanging="360"/>
      </w:pPr>
      <w:rPr>
        <w:rFonts w:ascii="Wingdings" w:hAnsi="Wingdings" w:hint="default"/>
      </w:rPr>
    </w:lvl>
    <w:lvl w:ilvl="6" w:tplc="04100001" w:tentative="1">
      <w:start w:val="1"/>
      <w:numFmt w:val="bullet"/>
      <w:lvlText w:val=""/>
      <w:lvlJc w:val="left"/>
      <w:pPr>
        <w:ind w:left="7090" w:hanging="360"/>
      </w:pPr>
      <w:rPr>
        <w:rFonts w:ascii="Symbol" w:hAnsi="Symbol" w:hint="default"/>
      </w:rPr>
    </w:lvl>
    <w:lvl w:ilvl="7" w:tplc="04100003" w:tentative="1">
      <w:start w:val="1"/>
      <w:numFmt w:val="bullet"/>
      <w:lvlText w:val="o"/>
      <w:lvlJc w:val="left"/>
      <w:pPr>
        <w:ind w:left="7810" w:hanging="360"/>
      </w:pPr>
      <w:rPr>
        <w:rFonts w:ascii="Courier New" w:hAnsi="Courier New" w:hint="default"/>
      </w:rPr>
    </w:lvl>
    <w:lvl w:ilvl="8" w:tplc="04100005" w:tentative="1">
      <w:start w:val="1"/>
      <w:numFmt w:val="bullet"/>
      <w:lvlText w:val=""/>
      <w:lvlJc w:val="left"/>
      <w:pPr>
        <w:ind w:left="8530" w:hanging="360"/>
      </w:pPr>
      <w:rPr>
        <w:rFonts w:ascii="Wingdings" w:hAnsi="Wingdings" w:hint="default"/>
      </w:rPr>
    </w:lvl>
  </w:abstractNum>
  <w:abstractNum w:abstractNumId="3" w15:restartNumberingAfterBreak="0">
    <w:nsid w:val="45A478E4"/>
    <w:multiLevelType w:val="hybridMultilevel"/>
    <w:tmpl w:val="185614A6"/>
    <w:lvl w:ilvl="0" w:tplc="EB1E6506">
      <w:start w:val="2021"/>
      <w:numFmt w:val="bullet"/>
      <w:lvlText w:val="-"/>
      <w:lvlJc w:val="left"/>
      <w:pPr>
        <w:ind w:left="2487" w:hanging="360"/>
      </w:pPr>
      <w:rPr>
        <w:rFonts w:ascii="Calibri" w:eastAsia="Times New Roman" w:hAnsi="Calibri" w:cs="Calibri" w:hint="default"/>
      </w:rPr>
    </w:lvl>
    <w:lvl w:ilvl="1" w:tplc="04100003">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4" w15:restartNumberingAfterBreak="0">
    <w:nsid w:val="62594152"/>
    <w:multiLevelType w:val="hybridMultilevel"/>
    <w:tmpl w:val="4330D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2F5318"/>
    <w:multiLevelType w:val="hybridMultilevel"/>
    <w:tmpl w:val="26DAF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0489027">
    <w:abstractNumId w:val="3"/>
  </w:num>
  <w:num w:numId="2" w16cid:durableId="1748111585">
    <w:abstractNumId w:val="0"/>
  </w:num>
  <w:num w:numId="3" w16cid:durableId="1303655441">
    <w:abstractNumId w:val="4"/>
  </w:num>
  <w:num w:numId="4" w16cid:durableId="809640214">
    <w:abstractNumId w:val="5"/>
  </w:num>
  <w:num w:numId="5" w16cid:durableId="1223952906">
    <w:abstractNumId w:val="1"/>
  </w:num>
  <w:num w:numId="6" w16cid:durableId="1924294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AA"/>
    <w:rsid w:val="00037C32"/>
    <w:rsid w:val="0032402B"/>
    <w:rsid w:val="003C3E87"/>
    <w:rsid w:val="00590BBD"/>
    <w:rsid w:val="00597099"/>
    <w:rsid w:val="00A575AA"/>
    <w:rsid w:val="00AD203A"/>
    <w:rsid w:val="00B946AF"/>
    <w:rsid w:val="00D6021D"/>
    <w:rsid w:val="00D962E1"/>
    <w:rsid w:val="00D96CCA"/>
    <w:rsid w:val="00F80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9DB8"/>
  <w15:chartTrackingRefBased/>
  <w15:docId w15:val="{8E475A6D-5EF3-374F-A9A2-3E62B8B0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575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575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575A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575A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575A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575A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575A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575A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575A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75A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575A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575A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575A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575A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575A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575A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575A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575AA"/>
    <w:rPr>
      <w:rFonts w:eastAsiaTheme="majorEastAsia" w:cstheme="majorBidi"/>
      <w:color w:val="272727" w:themeColor="text1" w:themeTint="D8"/>
    </w:rPr>
  </w:style>
  <w:style w:type="paragraph" w:styleId="Titolo">
    <w:name w:val="Title"/>
    <w:basedOn w:val="Normale"/>
    <w:next w:val="Normale"/>
    <w:link w:val="TitoloCarattere"/>
    <w:uiPriority w:val="10"/>
    <w:qFormat/>
    <w:rsid w:val="00A575A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575A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575A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575A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575A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575AA"/>
    <w:rPr>
      <w:i/>
      <w:iCs/>
      <w:color w:val="404040" w:themeColor="text1" w:themeTint="BF"/>
    </w:rPr>
  </w:style>
  <w:style w:type="paragraph" w:styleId="Paragrafoelenco">
    <w:name w:val="List Paragraph"/>
    <w:basedOn w:val="Normale"/>
    <w:uiPriority w:val="34"/>
    <w:qFormat/>
    <w:rsid w:val="00A575AA"/>
    <w:pPr>
      <w:ind w:left="720"/>
      <w:contextualSpacing/>
    </w:pPr>
  </w:style>
  <w:style w:type="character" w:styleId="Enfasiintensa">
    <w:name w:val="Intense Emphasis"/>
    <w:basedOn w:val="Carpredefinitoparagrafo"/>
    <w:uiPriority w:val="21"/>
    <w:qFormat/>
    <w:rsid w:val="00A575AA"/>
    <w:rPr>
      <w:i/>
      <w:iCs/>
      <w:color w:val="0F4761" w:themeColor="accent1" w:themeShade="BF"/>
    </w:rPr>
  </w:style>
  <w:style w:type="paragraph" w:styleId="Citazioneintensa">
    <w:name w:val="Intense Quote"/>
    <w:basedOn w:val="Normale"/>
    <w:next w:val="Normale"/>
    <w:link w:val="CitazioneintensaCarattere"/>
    <w:uiPriority w:val="30"/>
    <w:qFormat/>
    <w:rsid w:val="00A575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575AA"/>
    <w:rPr>
      <w:i/>
      <w:iCs/>
      <w:color w:val="0F4761" w:themeColor="accent1" w:themeShade="BF"/>
    </w:rPr>
  </w:style>
  <w:style w:type="character" w:styleId="Riferimentointenso">
    <w:name w:val="Intense Reference"/>
    <w:basedOn w:val="Carpredefinitoparagrafo"/>
    <w:uiPriority w:val="32"/>
    <w:qFormat/>
    <w:rsid w:val="00A575AA"/>
    <w:rPr>
      <w:b/>
      <w:bCs/>
      <w:smallCaps/>
      <w:color w:val="0F4761" w:themeColor="accent1" w:themeShade="BF"/>
      <w:spacing w:val="5"/>
    </w:rPr>
  </w:style>
  <w:style w:type="paragraph" w:styleId="Intestazione">
    <w:name w:val="header"/>
    <w:basedOn w:val="Normale"/>
    <w:link w:val="IntestazioneCarattere"/>
    <w:uiPriority w:val="99"/>
    <w:unhideWhenUsed/>
    <w:rsid w:val="00D6021D"/>
    <w:pPr>
      <w:tabs>
        <w:tab w:val="center" w:pos="4819"/>
        <w:tab w:val="right" w:pos="9638"/>
      </w:tabs>
    </w:pPr>
  </w:style>
  <w:style w:type="character" w:customStyle="1" w:styleId="IntestazioneCarattere">
    <w:name w:val="Intestazione Carattere"/>
    <w:basedOn w:val="Carpredefinitoparagrafo"/>
    <w:link w:val="Intestazione"/>
    <w:uiPriority w:val="99"/>
    <w:rsid w:val="00D6021D"/>
  </w:style>
  <w:style w:type="paragraph" w:styleId="Pidipagina">
    <w:name w:val="footer"/>
    <w:basedOn w:val="Normale"/>
    <w:link w:val="PidipaginaCarattere"/>
    <w:uiPriority w:val="99"/>
    <w:unhideWhenUsed/>
    <w:rsid w:val="00D6021D"/>
    <w:pPr>
      <w:tabs>
        <w:tab w:val="center" w:pos="4819"/>
        <w:tab w:val="right" w:pos="9638"/>
      </w:tabs>
    </w:pPr>
  </w:style>
  <w:style w:type="character" w:customStyle="1" w:styleId="PidipaginaCarattere">
    <w:name w:val="Piè di pagina Carattere"/>
    <w:basedOn w:val="Carpredefinitoparagrafo"/>
    <w:link w:val="Pidipagina"/>
    <w:uiPriority w:val="99"/>
    <w:rsid w:val="00D6021D"/>
  </w:style>
  <w:style w:type="character" w:styleId="Collegamentoipertestuale">
    <w:name w:val="Hyperlink"/>
    <w:basedOn w:val="Carpredefinitoparagrafo"/>
    <w:uiPriority w:val="99"/>
    <w:unhideWhenUsed/>
    <w:rsid w:val="00D6021D"/>
    <w:rPr>
      <w:color w:val="467886" w:themeColor="hyperlink"/>
      <w:u w:val="single"/>
    </w:rPr>
  </w:style>
  <w:style w:type="paragraph" w:customStyle="1" w:styleId="Standard">
    <w:name w:val="Standard"/>
    <w:rsid w:val="00D6021D"/>
    <w:pPr>
      <w:suppressAutoHyphens/>
      <w:autoSpaceDN w:val="0"/>
      <w:textAlignment w:val="baseline"/>
    </w:pPr>
    <w:rPr>
      <w:rFonts w:ascii="Calibri" w:eastAsia="SimSun" w:hAnsi="Calibri" w:cs="F"/>
      <w:kern w:val="3"/>
      <w:lang w:eastAsia="it-IT"/>
      <w14:ligatures w14:val="none"/>
    </w:rPr>
  </w:style>
  <w:style w:type="paragraph" w:customStyle="1" w:styleId="Body1">
    <w:name w:val="Body 1"/>
    <w:rsid w:val="00D6021D"/>
    <w:pPr>
      <w:outlineLvl w:val="0"/>
    </w:pPr>
    <w:rPr>
      <w:rFonts w:ascii="Verdana" w:eastAsia="Arial Unicode MS" w:hAnsi="Verdana" w:cs="Times New Roman"/>
      <w:color w:val="000000"/>
      <w:kern w:val="0"/>
      <w:u w:color="000000"/>
      <w:lang w:val="en-GB" w:eastAsia="en-GB"/>
      <w14:ligatures w14:val="none"/>
    </w:rPr>
  </w:style>
  <w:style w:type="paragraph" w:styleId="NormaleWeb">
    <w:name w:val="Normal (Web)"/>
    <w:basedOn w:val="Normale"/>
    <w:uiPriority w:val="99"/>
    <w:unhideWhenUsed/>
    <w:rsid w:val="00597099"/>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3683">
      <w:bodyDiv w:val="1"/>
      <w:marLeft w:val="0"/>
      <w:marRight w:val="0"/>
      <w:marTop w:val="0"/>
      <w:marBottom w:val="0"/>
      <w:divBdr>
        <w:top w:val="none" w:sz="0" w:space="0" w:color="auto"/>
        <w:left w:val="none" w:sz="0" w:space="0" w:color="auto"/>
        <w:bottom w:val="none" w:sz="0" w:space="0" w:color="auto"/>
        <w:right w:val="none" w:sz="0" w:space="0" w:color="auto"/>
      </w:divBdr>
    </w:div>
    <w:div w:id="337732840">
      <w:bodyDiv w:val="1"/>
      <w:marLeft w:val="0"/>
      <w:marRight w:val="0"/>
      <w:marTop w:val="0"/>
      <w:marBottom w:val="0"/>
      <w:divBdr>
        <w:top w:val="none" w:sz="0" w:space="0" w:color="auto"/>
        <w:left w:val="none" w:sz="0" w:space="0" w:color="auto"/>
        <w:bottom w:val="none" w:sz="0" w:space="0" w:color="auto"/>
        <w:right w:val="none" w:sz="0" w:space="0" w:color="auto"/>
      </w:divBdr>
    </w:div>
    <w:div w:id="927234402">
      <w:bodyDiv w:val="1"/>
      <w:marLeft w:val="0"/>
      <w:marRight w:val="0"/>
      <w:marTop w:val="0"/>
      <w:marBottom w:val="0"/>
      <w:divBdr>
        <w:top w:val="none" w:sz="0" w:space="0" w:color="auto"/>
        <w:left w:val="none" w:sz="0" w:space="0" w:color="auto"/>
        <w:bottom w:val="none" w:sz="0" w:space="0" w:color="auto"/>
        <w:right w:val="none" w:sz="0" w:space="0" w:color="auto"/>
      </w:divBdr>
    </w:div>
    <w:div w:id="943683511">
      <w:bodyDiv w:val="1"/>
      <w:marLeft w:val="0"/>
      <w:marRight w:val="0"/>
      <w:marTop w:val="0"/>
      <w:marBottom w:val="0"/>
      <w:divBdr>
        <w:top w:val="none" w:sz="0" w:space="0" w:color="auto"/>
        <w:left w:val="none" w:sz="0" w:space="0" w:color="auto"/>
        <w:bottom w:val="none" w:sz="0" w:space="0" w:color="auto"/>
        <w:right w:val="none" w:sz="0" w:space="0" w:color="auto"/>
      </w:divBdr>
    </w:div>
    <w:div w:id="1081831258">
      <w:bodyDiv w:val="1"/>
      <w:marLeft w:val="0"/>
      <w:marRight w:val="0"/>
      <w:marTop w:val="0"/>
      <w:marBottom w:val="0"/>
      <w:divBdr>
        <w:top w:val="none" w:sz="0" w:space="0" w:color="auto"/>
        <w:left w:val="none" w:sz="0" w:space="0" w:color="auto"/>
        <w:bottom w:val="none" w:sz="0" w:space="0" w:color="auto"/>
        <w:right w:val="none" w:sz="0" w:space="0" w:color="auto"/>
      </w:divBdr>
    </w:div>
    <w:div w:id="1313101398">
      <w:bodyDiv w:val="1"/>
      <w:marLeft w:val="0"/>
      <w:marRight w:val="0"/>
      <w:marTop w:val="0"/>
      <w:marBottom w:val="0"/>
      <w:divBdr>
        <w:top w:val="none" w:sz="0" w:space="0" w:color="auto"/>
        <w:left w:val="none" w:sz="0" w:space="0" w:color="auto"/>
        <w:bottom w:val="none" w:sz="0" w:space="0" w:color="auto"/>
        <w:right w:val="none" w:sz="0" w:space="0" w:color="auto"/>
      </w:divBdr>
    </w:div>
    <w:div w:id="1380057468">
      <w:bodyDiv w:val="1"/>
      <w:marLeft w:val="0"/>
      <w:marRight w:val="0"/>
      <w:marTop w:val="0"/>
      <w:marBottom w:val="0"/>
      <w:divBdr>
        <w:top w:val="none" w:sz="0" w:space="0" w:color="auto"/>
        <w:left w:val="none" w:sz="0" w:space="0" w:color="auto"/>
        <w:bottom w:val="none" w:sz="0" w:space="0" w:color="auto"/>
        <w:right w:val="none" w:sz="0" w:space="0" w:color="auto"/>
      </w:divBdr>
    </w:div>
    <w:div w:id="1381783521">
      <w:bodyDiv w:val="1"/>
      <w:marLeft w:val="0"/>
      <w:marRight w:val="0"/>
      <w:marTop w:val="0"/>
      <w:marBottom w:val="0"/>
      <w:divBdr>
        <w:top w:val="none" w:sz="0" w:space="0" w:color="auto"/>
        <w:left w:val="none" w:sz="0" w:space="0" w:color="auto"/>
        <w:bottom w:val="none" w:sz="0" w:space="0" w:color="auto"/>
        <w:right w:val="none" w:sz="0" w:space="0" w:color="auto"/>
      </w:divBdr>
    </w:div>
    <w:div w:id="1491943103">
      <w:bodyDiv w:val="1"/>
      <w:marLeft w:val="0"/>
      <w:marRight w:val="0"/>
      <w:marTop w:val="0"/>
      <w:marBottom w:val="0"/>
      <w:divBdr>
        <w:top w:val="none" w:sz="0" w:space="0" w:color="auto"/>
        <w:left w:val="none" w:sz="0" w:space="0" w:color="auto"/>
        <w:bottom w:val="none" w:sz="0" w:space="0" w:color="auto"/>
        <w:right w:val="none" w:sz="0" w:space="0" w:color="auto"/>
      </w:divBdr>
    </w:div>
    <w:div w:id="1701736999">
      <w:bodyDiv w:val="1"/>
      <w:marLeft w:val="0"/>
      <w:marRight w:val="0"/>
      <w:marTop w:val="0"/>
      <w:marBottom w:val="0"/>
      <w:divBdr>
        <w:top w:val="none" w:sz="0" w:space="0" w:color="auto"/>
        <w:left w:val="none" w:sz="0" w:space="0" w:color="auto"/>
        <w:bottom w:val="none" w:sz="0" w:space="0" w:color="auto"/>
        <w:right w:val="none" w:sz="0" w:space="0" w:color="auto"/>
      </w:divBdr>
    </w:div>
    <w:div w:id="1772584584">
      <w:bodyDiv w:val="1"/>
      <w:marLeft w:val="0"/>
      <w:marRight w:val="0"/>
      <w:marTop w:val="0"/>
      <w:marBottom w:val="0"/>
      <w:divBdr>
        <w:top w:val="none" w:sz="0" w:space="0" w:color="auto"/>
        <w:left w:val="none" w:sz="0" w:space="0" w:color="auto"/>
        <w:bottom w:val="none" w:sz="0" w:space="0" w:color="auto"/>
        <w:right w:val="none" w:sz="0" w:space="0" w:color="auto"/>
      </w:divBdr>
    </w:div>
    <w:div w:id="1808231945">
      <w:bodyDiv w:val="1"/>
      <w:marLeft w:val="0"/>
      <w:marRight w:val="0"/>
      <w:marTop w:val="0"/>
      <w:marBottom w:val="0"/>
      <w:divBdr>
        <w:top w:val="none" w:sz="0" w:space="0" w:color="auto"/>
        <w:left w:val="none" w:sz="0" w:space="0" w:color="auto"/>
        <w:bottom w:val="none" w:sz="0" w:space="0" w:color="auto"/>
        <w:right w:val="none" w:sz="0" w:space="0" w:color="auto"/>
      </w:divBdr>
    </w:div>
    <w:div w:id="1922443592">
      <w:bodyDiv w:val="1"/>
      <w:marLeft w:val="0"/>
      <w:marRight w:val="0"/>
      <w:marTop w:val="0"/>
      <w:marBottom w:val="0"/>
      <w:divBdr>
        <w:top w:val="none" w:sz="0" w:space="0" w:color="auto"/>
        <w:left w:val="none" w:sz="0" w:space="0" w:color="auto"/>
        <w:bottom w:val="none" w:sz="0" w:space="0" w:color="auto"/>
        <w:right w:val="none" w:sz="0" w:space="0" w:color="auto"/>
      </w:divBdr>
    </w:div>
    <w:div w:id="19676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office@teatroarcimboldi.it" TargetMode="External"/><Relationship Id="rId13" Type="http://schemas.openxmlformats.org/officeDocument/2006/relationships/hyperlink" Target="http://www.ticketone.it"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eatroarcimboldi.eventim-inhouse.it" TargetMode="External"/><Relationship Id="rId17" Type="http://schemas.openxmlformats.org/officeDocument/2006/relationships/hyperlink" Target="mailto:cristina.atzori@showbees.it" TargetMode="External"/><Relationship Id="rId2" Type="http://schemas.openxmlformats.org/officeDocument/2006/relationships/styles" Target="styles.xml"/><Relationship Id="rId16" Type="http://schemas.openxmlformats.org/officeDocument/2006/relationships/hyperlink" Target="mailto:prenotazioni@grattacielo.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teatroarcimboldimilano" TargetMode="External"/><Relationship Id="rId5" Type="http://schemas.openxmlformats.org/officeDocument/2006/relationships/footnotes" Target="footnotes.xml"/><Relationship Id="rId15" Type="http://schemas.openxmlformats.org/officeDocument/2006/relationships/hyperlink" Target="mailto:gruppi@teatroarcimboldi.it" TargetMode="External"/><Relationship Id="rId10" Type="http://schemas.openxmlformats.org/officeDocument/2006/relationships/hyperlink" Target="http://www.facebook.com/teatroarcimboldimilan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atroarcimboldi.it" TargetMode="External"/><Relationship Id="rId14" Type="http://schemas.openxmlformats.org/officeDocument/2006/relationships/hyperlink" Target="mailto:boxoffice@teatroarcimbold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1867</Words>
  <Characters>10648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Banchero</dc:creator>
  <cp:keywords/>
  <dc:description/>
  <cp:lastModifiedBy>Microsoft Office User</cp:lastModifiedBy>
  <cp:revision>5</cp:revision>
  <cp:lastPrinted>2024-12-30T12:37:00Z</cp:lastPrinted>
  <dcterms:created xsi:type="dcterms:W3CDTF">2024-12-10T11:46:00Z</dcterms:created>
  <dcterms:modified xsi:type="dcterms:W3CDTF">2025-01-26T20:23:00Z</dcterms:modified>
</cp:coreProperties>
</file>